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45449" w14:textId="719274B9" w:rsidR="00FD52D3" w:rsidRPr="00776723" w:rsidRDefault="00FD52D3" w:rsidP="002C5E80">
      <w:pPr>
        <w:tabs>
          <w:tab w:val="left" w:pos="1080"/>
        </w:tabs>
        <w:spacing w:line="25" w:lineRule="atLeast"/>
        <w:jc w:val="both"/>
        <w:rPr>
          <w:rFonts w:ascii="Cambria" w:hAnsi="Cambria"/>
          <w:b/>
          <w:bCs/>
          <w:szCs w:val="24"/>
        </w:rPr>
      </w:pPr>
      <w:r w:rsidRPr="00776723">
        <w:rPr>
          <w:rFonts w:ascii="Cambria" w:hAnsi="Cambria"/>
          <w:b/>
          <w:bCs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723">
        <w:rPr>
          <w:rFonts w:ascii="Cambria" w:hAnsi="Cambria"/>
          <w:b/>
          <w:bCs/>
          <w:szCs w:val="24"/>
        </w:rPr>
        <w:t>ROMÂNIA</w:t>
      </w:r>
    </w:p>
    <w:p w14:paraId="1E324D16" w14:textId="77777777" w:rsidR="00FD52D3" w:rsidRPr="00776723" w:rsidRDefault="00FD52D3" w:rsidP="002C5E80">
      <w:pPr>
        <w:tabs>
          <w:tab w:val="left" w:pos="1080"/>
        </w:tabs>
        <w:spacing w:line="25" w:lineRule="atLeast"/>
        <w:jc w:val="both"/>
        <w:rPr>
          <w:rFonts w:ascii="Cambria" w:hAnsi="Cambria"/>
          <w:b/>
          <w:bCs/>
          <w:szCs w:val="24"/>
        </w:rPr>
      </w:pPr>
      <w:r w:rsidRPr="00776723">
        <w:rPr>
          <w:rFonts w:ascii="Cambria" w:hAnsi="Cambria"/>
          <w:b/>
          <w:bCs/>
          <w:szCs w:val="24"/>
        </w:rPr>
        <w:t>JUDEŢUL SATU MARE</w:t>
      </w:r>
    </w:p>
    <w:p w14:paraId="0AC4134C" w14:textId="77777777" w:rsidR="00FD52D3" w:rsidRPr="00776723" w:rsidRDefault="00FD52D3" w:rsidP="002C5E80">
      <w:pPr>
        <w:tabs>
          <w:tab w:val="left" w:pos="1080"/>
        </w:tabs>
        <w:spacing w:line="25" w:lineRule="atLeast"/>
        <w:jc w:val="both"/>
        <w:rPr>
          <w:rFonts w:ascii="Cambria" w:hAnsi="Cambria"/>
          <w:b/>
          <w:bCs/>
          <w:szCs w:val="24"/>
        </w:rPr>
      </w:pPr>
      <w:r w:rsidRPr="00776723">
        <w:rPr>
          <w:rFonts w:ascii="Cambria" w:hAnsi="Cambria"/>
          <w:b/>
          <w:bCs/>
          <w:szCs w:val="24"/>
        </w:rPr>
        <w:t xml:space="preserve">CONSILIUL LOCAL AL </w:t>
      </w:r>
    </w:p>
    <w:p w14:paraId="6C1EDA51" w14:textId="77777777" w:rsidR="00F77204" w:rsidRPr="00776723" w:rsidRDefault="00FD52D3" w:rsidP="00F77204">
      <w:pPr>
        <w:tabs>
          <w:tab w:val="left" w:pos="1080"/>
        </w:tabs>
        <w:spacing w:line="25" w:lineRule="atLeast"/>
        <w:jc w:val="both"/>
        <w:rPr>
          <w:rFonts w:ascii="Cambria" w:hAnsi="Cambria"/>
          <w:b/>
          <w:bCs/>
          <w:szCs w:val="24"/>
        </w:rPr>
      </w:pPr>
      <w:r w:rsidRPr="00776723">
        <w:rPr>
          <w:rFonts w:ascii="Cambria" w:hAnsi="Cambria"/>
          <w:b/>
          <w:bCs/>
          <w:szCs w:val="24"/>
        </w:rPr>
        <w:t>MUNICIPIULUI SATU MARE</w:t>
      </w:r>
    </w:p>
    <w:p w14:paraId="37A77D16" w14:textId="0360FC68" w:rsidR="00F77204" w:rsidRPr="00B72684" w:rsidRDefault="00BE2998" w:rsidP="00F77204">
      <w:pPr>
        <w:tabs>
          <w:tab w:val="left" w:pos="1080"/>
        </w:tabs>
        <w:spacing w:line="25" w:lineRule="atLeast"/>
        <w:jc w:val="both"/>
        <w:rPr>
          <w:rFonts w:ascii="Cambria" w:hAnsi="Cambria"/>
          <w:szCs w:val="24"/>
        </w:rPr>
      </w:pPr>
      <w:r w:rsidRPr="00B72684">
        <w:rPr>
          <w:rFonts w:ascii="Cambria" w:hAnsi="Cambria"/>
          <w:szCs w:val="24"/>
        </w:rPr>
        <w:t>Nr.</w:t>
      </w:r>
      <w:r w:rsidR="00B72684" w:rsidRPr="00B72684">
        <w:rPr>
          <w:rFonts w:ascii="Cambria" w:hAnsi="Cambria"/>
          <w:szCs w:val="24"/>
        </w:rPr>
        <w:t xml:space="preserve"> 16667/16.03.2021</w:t>
      </w:r>
    </w:p>
    <w:p w14:paraId="58FC5801" w14:textId="5E1C3752" w:rsidR="005761C9" w:rsidRDefault="00F77204" w:rsidP="00F77204">
      <w:pPr>
        <w:tabs>
          <w:tab w:val="left" w:pos="1080"/>
        </w:tabs>
        <w:spacing w:line="25" w:lineRule="atLeast"/>
        <w:jc w:val="both"/>
        <w:rPr>
          <w:rFonts w:ascii="Cambria" w:hAnsi="Cambria"/>
          <w:b/>
          <w:bCs/>
          <w:szCs w:val="24"/>
        </w:rPr>
      </w:pPr>
      <w:r w:rsidRPr="00776723">
        <w:rPr>
          <w:rFonts w:ascii="Cambria" w:hAnsi="Cambria"/>
          <w:b/>
          <w:bCs/>
          <w:szCs w:val="24"/>
        </w:rPr>
        <w:tab/>
      </w:r>
      <w:r w:rsidRPr="00776723">
        <w:rPr>
          <w:rFonts w:ascii="Cambria" w:hAnsi="Cambria"/>
          <w:b/>
          <w:bCs/>
          <w:szCs w:val="24"/>
        </w:rPr>
        <w:tab/>
      </w:r>
      <w:r w:rsidRPr="00776723">
        <w:rPr>
          <w:rFonts w:ascii="Cambria" w:hAnsi="Cambria"/>
          <w:b/>
          <w:bCs/>
          <w:szCs w:val="24"/>
        </w:rPr>
        <w:tab/>
      </w:r>
      <w:r w:rsidRPr="00776723">
        <w:rPr>
          <w:rFonts w:ascii="Cambria" w:hAnsi="Cambria"/>
          <w:b/>
          <w:bCs/>
          <w:szCs w:val="24"/>
        </w:rPr>
        <w:tab/>
      </w:r>
    </w:p>
    <w:p w14:paraId="7B83255E" w14:textId="77777777" w:rsidR="00B13FCD" w:rsidRPr="00776723" w:rsidRDefault="00B13FCD" w:rsidP="00F77204">
      <w:pPr>
        <w:tabs>
          <w:tab w:val="left" w:pos="1080"/>
        </w:tabs>
        <w:spacing w:line="25" w:lineRule="atLeast"/>
        <w:jc w:val="both"/>
        <w:rPr>
          <w:rFonts w:ascii="Cambria" w:hAnsi="Cambria"/>
          <w:b/>
          <w:bCs/>
          <w:szCs w:val="24"/>
        </w:rPr>
      </w:pPr>
    </w:p>
    <w:p w14:paraId="5F9345BA" w14:textId="6B99589F" w:rsidR="00523ED7" w:rsidRPr="00776723" w:rsidRDefault="00F77204" w:rsidP="00F77204">
      <w:pPr>
        <w:tabs>
          <w:tab w:val="left" w:pos="1080"/>
        </w:tabs>
        <w:spacing w:line="25" w:lineRule="atLeast"/>
        <w:jc w:val="both"/>
        <w:rPr>
          <w:rFonts w:ascii="Cambria" w:hAnsi="Cambria"/>
          <w:b/>
          <w:bCs/>
          <w:szCs w:val="24"/>
        </w:rPr>
      </w:pPr>
      <w:r w:rsidRPr="00776723">
        <w:rPr>
          <w:rFonts w:ascii="Cambria" w:hAnsi="Cambria"/>
          <w:b/>
          <w:bCs/>
          <w:szCs w:val="24"/>
        </w:rPr>
        <w:tab/>
      </w:r>
      <w:r w:rsidRPr="00776723">
        <w:rPr>
          <w:rFonts w:ascii="Cambria" w:hAnsi="Cambria"/>
          <w:b/>
          <w:bCs/>
          <w:szCs w:val="24"/>
        </w:rPr>
        <w:tab/>
      </w:r>
      <w:r w:rsidRPr="00776723">
        <w:rPr>
          <w:rFonts w:ascii="Cambria" w:hAnsi="Cambria"/>
          <w:b/>
          <w:bCs/>
          <w:szCs w:val="24"/>
        </w:rPr>
        <w:tab/>
      </w:r>
      <w:r w:rsidRPr="00776723">
        <w:rPr>
          <w:rFonts w:ascii="Cambria" w:hAnsi="Cambria"/>
          <w:b/>
          <w:bCs/>
          <w:szCs w:val="24"/>
        </w:rPr>
        <w:tab/>
      </w:r>
      <w:r w:rsidRPr="00776723">
        <w:rPr>
          <w:rFonts w:ascii="Cambria" w:hAnsi="Cambria"/>
          <w:b/>
          <w:bCs/>
          <w:szCs w:val="24"/>
        </w:rPr>
        <w:tab/>
      </w:r>
      <w:r w:rsidR="005761C9" w:rsidRPr="00776723">
        <w:rPr>
          <w:rFonts w:ascii="Cambria" w:hAnsi="Cambria"/>
          <w:b/>
          <w:bCs/>
          <w:szCs w:val="24"/>
        </w:rPr>
        <w:tab/>
      </w:r>
      <w:r w:rsidR="005761C9" w:rsidRPr="00776723">
        <w:rPr>
          <w:rFonts w:ascii="Cambria" w:hAnsi="Cambria"/>
          <w:b/>
          <w:bCs/>
          <w:szCs w:val="24"/>
        </w:rPr>
        <w:tab/>
      </w:r>
      <w:r w:rsidR="005761C9" w:rsidRPr="00776723">
        <w:rPr>
          <w:rFonts w:ascii="Cambria" w:hAnsi="Cambria"/>
          <w:b/>
          <w:bCs/>
          <w:szCs w:val="24"/>
        </w:rPr>
        <w:tab/>
      </w:r>
      <w:r w:rsidR="005761C9" w:rsidRPr="00776723">
        <w:rPr>
          <w:rFonts w:ascii="Cambria" w:hAnsi="Cambria"/>
          <w:b/>
          <w:bCs/>
          <w:szCs w:val="24"/>
        </w:rPr>
        <w:tab/>
      </w:r>
      <w:r w:rsidR="005761C9" w:rsidRPr="00776723">
        <w:rPr>
          <w:rFonts w:ascii="Cambria" w:hAnsi="Cambria"/>
          <w:b/>
          <w:bCs/>
          <w:szCs w:val="24"/>
        </w:rPr>
        <w:tab/>
      </w:r>
      <w:r w:rsidR="005761C9" w:rsidRPr="00776723">
        <w:rPr>
          <w:rFonts w:ascii="Cambria" w:hAnsi="Cambria"/>
          <w:b/>
          <w:bCs/>
          <w:szCs w:val="24"/>
        </w:rPr>
        <w:tab/>
      </w:r>
      <w:r w:rsidR="00523ED7" w:rsidRPr="00776723">
        <w:rPr>
          <w:rFonts w:ascii="Cambria" w:hAnsi="Cambria"/>
          <w:b/>
          <w:i/>
          <w:iCs/>
          <w:szCs w:val="24"/>
        </w:rPr>
        <w:t>PROIECT</w:t>
      </w:r>
    </w:p>
    <w:p w14:paraId="084825CE" w14:textId="511CEF7C" w:rsidR="00F77204" w:rsidRPr="00776723" w:rsidRDefault="00523ED7" w:rsidP="00D45503">
      <w:pPr>
        <w:keepNext/>
        <w:ind w:firstLine="720"/>
        <w:outlineLvl w:val="1"/>
        <w:rPr>
          <w:rFonts w:ascii="Cambria" w:hAnsi="Cambria"/>
          <w:b/>
          <w:szCs w:val="24"/>
        </w:rPr>
      </w:pPr>
      <w:r w:rsidRPr="00776723">
        <w:rPr>
          <w:rFonts w:ascii="Cambria" w:hAnsi="Cambria"/>
          <w:b/>
          <w:szCs w:val="24"/>
        </w:rPr>
        <w:t xml:space="preserve">                                  </w:t>
      </w:r>
    </w:p>
    <w:p w14:paraId="13FC7229" w14:textId="0331DF4E" w:rsidR="00523102" w:rsidRPr="00776723" w:rsidRDefault="00523ED7" w:rsidP="00D45503">
      <w:pPr>
        <w:keepNext/>
        <w:ind w:firstLine="720"/>
        <w:jc w:val="center"/>
        <w:outlineLvl w:val="1"/>
        <w:rPr>
          <w:rFonts w:ascii="Cambria" w:hAnsi="Cambria"/>
          <w:b/>
          <w:szCs w:val="24"/>
        </w:rPr>
      </w:pPr>
      <w:r w:rsidRPr="00776723">
        <w:rPr>
          <w:rFonts w:ascii="Cambria" w:hAnsi="Cambria"/>
          <w:b/>
          <w:szCs w:val="24"/>
        </w:rPr>
        <w:t>HOTĂRÂREA NR. ............................</w:t>
      </w:r>
    </w:p>
    <w:p w14:paraId="2B506BC2" w14:textId="77777777" w:rsidR="001D3883" w:rsidRPr="00776723" w:rsidRDefault="001D3883" w:rsidP="00D45503">
      <w:pPr>
        <w:keepNext/>
        <w:ind w:firstLine="720"/>
        <w:jc w:val="center"/>
        <w:outlineLvl w:val="1"/>
        <w:rPr>
          <w:rFonts w:ascii="Cambria" w:hAnsi="Cambria"/>
          <w:b/>
          <w:sz w:val="16"/>
          <w:szCs w:val="16"/>
        </w:rPr>
      </w:pPr>
    </w:p>
    <w:p w14:paraId="7DDB5F5B" w14:textId="1CC1107E" w:rsidR="009C2AA7" w:rsidRPr="00776723" w:rsidRDefault="00D066A9" w:rsidP="00A80C54">
      <w:pPr>
        <w:ind w:right="284"/>
        <w:jc w:val="center"/>
        <w:rPr>
          <w:rFonts w:ascii="Cambria" w:hAnsi="Cambria"/>
          <w:b/>
          <w:bCs/>
          <w:szCs w:val="24"/>
        </w:rPr>
      </w:pPr>
      <w:bookmarkStart w:id="0" w:name="_Hlk40434132"/>
      <w:bookmarkStart w:id="1" w:name="_Hlk66280516"/>
      <w:r w:rsidRPr="00776723">
        <w:rPr>
          <w:rFonts w:ascii="Cambria" w:hAnsi="Cambria"/>
          <w:b/>
          <w:bCs/>
          <w:szCs w:val="24"/>
        </w:rPr>
        <w:t xml:space="preserve">privind aprobarea vânzării prin negociere directă a imobilului - teren  situat în Municipiul Satu Mare, str. </w:t>
      </w:r>
      <w:bookmarkStart w:id="2" w:name="_Hlk32932357"/>
      <w:bookmarkEnd w:id="0"/>
      <w:r w:rsidR="007F0D1F" w:rsidRPr="00776723">
        <w:rPr>
          <w:rFonts w:ascii="Cambria" w:hAnsi="Cambria"/>
          <w:b/>
          <w:bCs/>
          <w:szCs w:val="24"/>
        </w:rPr>
        <w:t>9 Mai 1877 nr.</w:t>
      </w:r>
      <w:r w:rsidR="0011695F" w:rsidRPr="00776723">
        <w:rPr>
          <w:rFonts w:ascii="Cambria" w:hAnsi="Cambria"/>
          <w:b/>
          <w:bCs/>
          <w:szCs w:val="24"/>
        </w:rPr>
        <w:t xml:space="preserve"> </w:t>
      </w:r>
      <w:r w:rsidR="007F0D1F" w:rsidRPr="00776723">
        <w:rPr>
          <w:rFonts w:ascii="Cambria" w:hAnsi="Cambria"/>
          <w:b/>
          <w:bCs/>
          <w:szCs w:val="24"/>
        </w:rPr>
        <w:t>3</w:t>
      </w:r>
    </w:p>
    <w:bookmarkEnd w:id="1"/>
    <w:bookmarkEnd w:id="2"/>
    <w:p w14:paraId="2CE62BE0" w14:textId="1A94BF71" w:rsidR="00A205FC" w:rsidRPr="00776723" w:rsidRDefault="00A205FC" w:rsidP="00D45503">
      <w:pPr>
        <w:ind w:firstLine="567"/>
        <w:jc w:val="both"/>
        <w:rPr>
          <w:rFonts w:ascii="Cambria" w:hAnsi="Cambria"/>
          <w:b/>
          <w:szCs w:val="24"/>
        </w:rPr>
      </w:pPr>
    </w:p>
    <w:p w14:paraId="3A2149E6" w14:textId="77777777" w:rsidR="005761C9" w:rsidRPr="00776723" w:rsidRDefault="005761C9" w:rsidP="00D45503">
      <w:pPr>
        <w:ind w:firstLine="567"/>
        <w:jc w:val="both"/>
        <w:rPr>
          <w:rFonts w:ascii="Cambria" w:hAnsi="Cambria"/>
          <w:b/>
          <w:szCs w:val="24"/>
        </w:rPr>
      </w:pPr>
    </w:p>
    <w:p w14:paraId="4B005C47" w14:textId="7F9C2A0B" w:rsidR="00FD52D3" w:rsidRPr="00776723" w:rsidRDefault="00FD52D3" w:rsidP="00A80C54">
      <w:pPr>
        <w:ind w:firstLine="567"/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szCs w:val="24"/>
        </w:rPr>
        <w:t xml:space="preserve">Consiliul Local al Municipiului Satu Mare întrunit în </w:t>
      </w:r>
      <w:r w:rsidR="00776723" w:rsidRPr="00776723">
        <w:rPr>
          <w:rFonts w:ascii="Cambria" w:hAnsi="Cambria"/>
          <w:szCs w:val="24"/>
        </w:rPr>
        <w:t>ședința</w:t>
      </w:r>
      <w:r w:rsidRPr="00776723">
        <w:rPr>
          <w:rFonts w:ascii="Cambria" w:hAnsi="Cambria"/>
          <w:szCs w:val="24"/>
        </w:rPr>
        <w:t xml:space="preserve"> ordinară din data </w:t>
      </w:r>
      <w:r w:rsidR="003372F9" w:rsidRPr="00776723">
        <w:rPr>
          <w:rFonts w:ascii="Cambria" w:hAnsi="Cambria"/>
          <w:szCs w:val="24"/>
        </w:rPr>
        <w:t xml:space="preserve">                                     </w:t>
      </w:r>
      <w:r w:rsidRPr="00776723">
        <w:rPr>
          <w:rFonts w:ascii="Cambria" w:hAnsi="Cambria"/>
          <w:szCs w:val="24"/>
        </w:rPr>
        <w:t>de</w:t>
      </w:r>
      <w:r w:rsidR="00B72684">
        <w:rPr>
          <w:rFonts w:ascii="Cambria" w:hAnsi="Cambria"/>
          <w:szCs w:val="24"/>
        </w:rPr>
        <w:t xml:space="preserve"> 25.03.</w:t>
      </w:r>
      <w:r w:rsidR="007F0D1F" w:rsidRPr="00776723">
        <w:rPr>
          <w:rFonts w:ascii="Cambria" w:hAnsi="Cambria"/>
          <w:szCs w:val="24"/>
        </w:rPr>
        <w:t>2021</w:t>
      </w:r>
      <w:r w:rsidRPr="00776723">
        <w:rPr>
          <w:rFonts w:ascii="Cambria" w:hAnsi="Cambria"/>
          <w:szCs w:val="24"/>
        </w:rPr>
        <w:t>;</w:t>
      </w:r>
    </w:p>
    <w:p w14:paraId="67E0E18A" w14:textId="77777777" w:rsidR="00FD52D3" w:rsidRPr="00776723" w:rsidRDefault="00FD52D3" w:rsidP="00A80C54">
      <w:pPr>
        <w:ind w:firstLine="567"/>
        <w:jc w:val="both"/>
        <w:rPr>
          <w:rFonts w:ascii="Cambria" w:hAnsi="Cambria"/>
          <w:szCs w:val="24"/>
          <w:lang w:eastAsia="ro-RO"/>
        </w:rPr>
      </w:pPr>
      <w:r w:rsidRPr="00776723">
        <w:rPr>
          <w:rFonts w:ascii="Cambria" w:hAnsi="Cambria"/>
          <w:szCs w:val="24"/>
          <w:lang w:eastAsia="ro-RO"/>
        </w:rPr>
        <w:t xml:space="preserve">Analizând: </w:t>
      </w:r>
    </w:p>
    <w:p w14:paraId="362092B0" w14:textId="4936134E" w:rsidR="00092C39" w:rsidRPr="00776723" w:rsidRDefault="00FD52D3" w:rsidP="00A80C54">
      <w:pPr>
        <w:ind w:firstLine="567"/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szCs w:val="24"/>
          <w:lang w:eastAsia="ro-RO"/>
        </w:rPr>
        <w:t>-</w:t>
      </w:r>
      <w:r w:rsidR="00EB3164" w:rsidRPr="00776723">
        <w:rPr>
          <w:rFonts w:ascii="Cambria" w:hAnsi="Cambria"/>
          <w:szCs w:val="24"/>
          <w:lang w:eastAsia="ro-RO"/>
        </w:rPr>
        <w:t xml:space="preserve"> </w:t>
      </w:r>
      <w:r w:rsidR="00E8485C">
        <w:rPr>
          <w:rFonts w:ascii="Cambria" w:hAnsi="Cambria"/>
          <w:szCs w:val="24"/>
          <w:lang w:eastAsia="ro-RO"/>
        </w:rPr>
        <w:t xml:space="preserve"> </w:t>
      </w:r>
      <w:r w:rsidRPr="00776723">
        <w:rPr>
          <w:rFonts w:ascii="Cambria" w:hAnsi="Cambria"/>
          <w:szCs w:val="24"/>
          <w:lang w:eastAsia="ro-RO"/>
        </w:rPr>
        <w:t>proiectul de hotărâre înregistrat sub nr</w:t>
      </w:r>
      <w:r w:rsidR="00BC3DF9" w:rsidRPr="00776723">
        <w:rPr>
          <w:rFonts w:ascii="Cambria" w:hAnsi="Cambria"/>
          <w:szCs w:val="24"/>
          <w:lang w:eastAsia="ro-RO"/>
        </w:rPr>
        <w:t>.</w:t>
      </w:r>
      <w:bookmarkStart w:id="3" w:name="_Hlk40426611"/>
      <w:r w:rsidR="007F0D1F" w:rsidRPr="00776723">
        <w:rPr>
          <w:rFonts w:ascii="Cambria" w:hAnsi="Cambria"/>
          <w:szCs w:val="24"/>
        </w:rPr>
        <w:t xml:space="preserve">   ________________2021</w:t>
      </w:r>
      <w:r w:rsidR="00092C39" w:rsidRPr="00776723">
        <w:rPr>
          <w:rFonts w:ascii="Cambria" w:hAnsi="Cambria"/>
          <w:szCs w:val="24"/>
        </w:rPr>
        <w:t>,</w:t>
      </w:r>
      <w:bookmarkEnd w:id="3"/>
    </w:p>
    <w:p w14:paraId="6611EAE0" w14:textId="60ED525B" w:rsidR="00FD52D3" w:rsidRPr="00776723" w:rsidRDefault="00FD52D3" w:rsidP="00E8485C">
      <w:pPr>
        <w:ind w:firstLine="567"/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szCs w:val="24"/>
          <w:lang w:eastAsia="ro-RO"/>
        </w:rPr>
        <w:t>-</w:t>
      </w:r>
      <w:r w:rsidR="001D3883" w:rsidRPr="00776723">
        <w:rPr>
          <w:rFonts w:ascii="Cambria" w:hAnsi="Cambria"/>
          <w:szCs w:val="24"/>
          <w:lang w:eastAsia="ro-RO"/>
        </w:rPr>
        <w:t xml:space="preserve"> </w:t>
      </w:r>
      <w:r w:rsidRPr="00776723">
        <w:rPr>
          <w:rFonts w:ascii="Cambria" w:hAnsi="Cambria"/>
          <w:szCs w:val="24"/>
          <w:lang w:eastAsia="ro-RO"/>
        </w:rPr>
        <w:t xml:space="preserve">referatul de aprobare al </w:t>
      </w:r>
      <w:r w:rsidR="00EF339B">
        <w:rPr>
          <w:rFonts w:ascii="Cambria" w:hAnsi="Cambria"/>
          <w:szCs w:val="24"/>
          <w:lang w:eastAsia="ro-RO"/>
        </w:rPr>
        <w:t>Vicep</w:t>
      </w:r>
      <w:r w:rsidRPr="00776723">
        <w:rPr>
          <w:rFonts w:ascii="Cambria" w:hAnsi="Cambria"/>
          <w:szCs w:val="24"/>
          <w:lang w:eastAsia="ro-RO"/>
        </w:rPr>
        <w:t>rimarului municipiului Satu Mare, înregistrat</w:t>
      </w:r>
      <w:r w:rsidR="00092C39" w:rsidRPr="00776723">
        <w:rPr>
          <w:rFonts w:ascii="Cambria" w:hAnsi="Cambria"/>
          <w:szCs w:val="24"/>
          <w:lang w:eastAsia="ro-RO"/>
        </w:rPr>
        <w:t xml:space="preserve"> </w:t>
      </w:r>
      <w:r w:rsidRPr="00776723">
        <w:rPr>
          <w:rFonts w:ascii="Cambria" w:hAnsi="Cambria"/>
          <w:szCs w:val="24"/>
          <w:lang w:eastAsia="ro-RO"/>
        </w:rPr>
        <w:t>sub</w:t>
      </w:r>
      <w:r w:rsidR="00E8485C">
        <w:rPr>
          <w:rFonts w:ascii="Cambria" w:hAnsi="Cambria"/>
          <w:szCs w:val="24"/>
          <w:lang w:eastAsia="ro-RO"/>
        </w:rPr>
        <w:t xml:space="preserve">                        </w:t>
      </w:r>
      <w:r w:rsidR="003372F9" w:rsidRPr="00776723">
        <w:rPr>
          <w:rFonts w:ascii="Cambria" w:hAnsi="Cambria"/>
          <w:szCs w:val="24"/>
          <w:lang w:eastAsia="ro-RO"/>
        </w:rPr>
        <w:t xml:space="preserve"> </w:t>
      </w:r>
      <w:r w:rsidRPr="00776723">
        <w:rPr>
          <w:rFonts w:ascii="Cambria" w:hAnsi="Cambria"/>
          <w:szCs w:val="24"/>
          <w:lang w:eastAsia="ro-RO"/>
        </w:rPr>
        <w:t>nr.</w:t>
      </w:r>
      <w:bookmarkStart w:id="4" w:name="_Hlk40771466"/>
      <w:r w:rsidR="00B72684">
        <w:rPr>
          <w:rFonts w:ascii="Cambria" w:hAnsi="Cambria"/>
          <w:szCs w:val="24"/>
          <w:lang w:eastAsia="ro-RO"/>
        </w:rPr>
        <w:t xml:space="preserve"> </w:t>
      </w:r>
      <w:r w:rsidR="00D066A9" w:rsidRPr="00776723">
        <w:rPr>
          <w:rFonts w:ascii="Cambria" w:hAnsi="Cambria"/>
          <w:szCs w:val="24"/>
        </w:rPr>
        <w:t xml:space="preserve"> </w:t>
      </w:r>
      <w:r w:rsidR="00B72684" w:rsidRPr="00B72684">
        <w:rPr>
          <w:rFonts w:ascii="Cambria" w:hAnsi="Cambria"/>
          <w:szCs w:val="24"/>
        </w:rPr>
        <w:t>1666</w:t>
      </w:r>
      <w:r w:rsidR="00B72684">
        <w:rPr>
          <w:rFonts w:ascii="Cambria" w:hAnsi="Cambria"/>
          <w:szCs w:val="24"/>
        </w:rPr>
        <w:t>8</w:t>
      </w:r>
      <w:r w:rsidR="00B72684" w:rsidRPr="00B72684">
        <w:rPr>
          <w:rFonts w:ascii="Cambria" w:hAnsi="Cambria"/>
          <w:szCs w:val="24"/>
        </w:rPr>
        <w:t>/16.03.2021</w:t>
      </w:r>
      <w:r w:rsidR="009C2AA7" w:rsidRPr="00776723">
        <w:rPr>
          <w:rFonts w:ascii="Cambria" w:hAnsi="Cambria"/>
          <w:szCs w:val="24"/>
        </w:rPr>
        <w:t xml:space="preserve">, </w:t>
      </w:r>
      <w:bookmarkEnd w:id="4"/>
      <w:r w:rsidRPr="00776723">
        <w:rPr>
          <w:rFonts w:ascii="Cambria" w:hAnsi="Cambria"/>
          <w:szCs w:val="24"/>
          <w:lang w:eastAsia="ro-RO"/>
        </w:rPr>
        <w:t xml:space="preserve">în calitate de </w:t>
      </w:r>
      <w:r w:rsidR="00FF3DF0" w:rsidRPr="00776723">
        <w:rPr>
          <w:rFonts w:ascii="Cambria" w:hAnsi="Cambria"/>
          <w:szCs w:val="24"/>
          <w:lang w:eastAsia="ro-RO"/>
        </w:rPr>
        <w:t>inițiator</w:t>
      </w:r>
      <w:r w:rsidRPr="00776723">
        <w:rPr>
          <w:rFonts w:ascii="Cambria" w:hAnsi="Cambria"/>
          <w:szCs w:val="24"/>
          <w:lang w:eastAsia="ro-RO"/>
        </w:rPr>
        <w:t xml:space="preserve">, </w:t>
      </w:r>
    </w:p>
    <w:p w14:paraId="586C85DD" w14:textId="103951C0" w:rsidR="00FD52D3" w:rsidRPr="00776723" w:rsidRDefault="00FD52D3" w:rsidP="0084710D">
      <w:pPr>
        <w:ind w:firstLine="567"/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szCs w:val="24"/>
        </w:rPr>
        <w:t>-</w:t>
      </w:r>
      <w:r w:rsidR="00EB3164" w:rsidRPr="00776723">
        <w:rPr>
          <w:rFonts w:ascii="Cambria" w:hAnsi="Cambria"/>
          <w:szCs w:val="24"/>
        </w:rPr>
        <w:t xml:space="preserve"> </w:t>
      </w:r>
      <w:r w:rsidRPr="00776723">
        <w:rPr>
          <w:rFonts w:ascii="Cambria" w:hAnsi="Cambria"/>
          <w:szCs w:val="24"/>
        </w:rPr>
        <w:t>raportul de specialitate</w:t>
      </w:r>
      <w:r w:rsidR="0084710D">
        <w:rPr>
          <w:rFonts w:ascii="Cambria" w:hAnsi="Cambria"/>
          <w:szCs w:val="24"/>
        </w:rPr>
        <w:t xml:space="preserve"> comun</w:t>
      </w:r>
      <w:r w:rsidRPr="00776723">
        <w:rPr>
          <w:rFonts w:ascii="Cambria" w:hAnsi="Cambria"/>
          <w:szCs w:val="24"/>
        </w:rPr>
        <w:t xml:space="preserve"> al Serviciului Patrimoniu Concesionări Închirieri</w:t>
      </w:r>
      <w:r w:rsidR="0084710D">
        <w:rPr>
          <w:rFonts w:ascii="Cambria" w:hAnsi="Cambria"/>
          <w:szCs w:val="24"/>
        </w:rPr>
        <w:t xml:space="preserve"> ;i al Direcíei economice</w:t>
      </w:r>
      <w:r w:rsidRPr="00776723">
        <w:rPr>
          <w:rFonts w:ascii="Cambria" w:hAnsi="Cambria"/>
          <w:szCs w:val="24"/>
        </w:rPr>
        <w:t xml:space="preserve"> înregistrat sub nr</w:t>
      </w:r>
      <w:r w:rsidR="00BC3DF9" w:rsidRPr="00776723">
        <w:rPr>
          <w:rFonts w:ascii="Cambria" w:hAnsi="Cambria"/>
          <w:szCs w:val="24"/>
        </w:rPr>
        <w:t>.</w:t>
      </w:r>
      <w:r w:rsidR="007F0D1F" w:rsidRPr="00776723">
        <w:rPr>
          <w:rFonts w:ascii="Cambria" w:hAnsi="Cambria"/>
          <w:szCs w:val="24"/>
        </w:rPr>
        <w:t xml:space="preserve"> </w:t>
      </w:r>
      <w:r w:rsidR="00B72684" w:rsidRPr="00B72684">
        <w:rPr>
          <w:rFonts w:ascii="Cambria" w:hAnsi="Cambria"/>
          <w:szCs w:val="24"/>
        </w:rPr>
        <w:t>1666</w:t>
      </w:r>
      <w:r w:rsidR="00C24B5D">
        <w:rPr>
          <w:rFonts w:ascii="Cambria" w:hAnsi="Cambria"/>
          <w:szCs w:val="24"/>
        </w:rPr>
        <w:t>9</w:t>
      </w:r>
      <w:r w:rsidR="00B72684" w:rsidRPr="00B72684">
        <w:rPr>
          <w:rFonts w:ascii="Cambria" w:hAnsi="Cambria"/>
          <w:szCs w:val="24"/>
        </w:rPr>
        <w:t>/16.03.202</w:t>
      </w:r>
      <w:r w:rsidR="00B72684">
        <w:rPr>
          <w:rFonts w:ascii="Cambria" w:hAnsi="Cambria"/>
          <w:szCs w:val="24"/>
        </w:rPr>
        <w:t>1</w:t>
      </w:r>
      <w:r w:rsidR="00D90244" w:rsidRPr="00776723">
        <w:rPr>
          <w:rFonts w:ascii="Cambria" w:hAnsi="Cambria"/>
          <w:szCs w:val="24"/>
        </w:rPr>
        <w:t>,</w:t>
      </w:r>
    </w:p>
    <w:p w14:paraId="56585E1A" w14:textId="09990DF9" w:rsidR="00FD52D3" w:rsidRPr="00776723" w:rsidRDefault="00FD52D3" w:rsidP="00A80C54">
      <w:pPr>
        <w:ind w:firstLine="567"/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szCs w:val="24"/>
        </w:rPr>
        <w:t>- raportul Serviciului Juridic înregistrat sub nr.</w:t>
      </w:r>
      <w:r w:rsidR="007F0D1F" w:rsidRPr="00776723">
        <w:rPr>
          <w:rFonts w:ascii="Cambria" w:hAnsi="Cambria"/>
          <w:szCs w:val="24"/>
        </w:rPr>
        <w:t xml:space="preserve"> </w:t>
      </w:r>
      <w:r w:rsidR="000F7119">
        <w:rPr>
          <w:rFonts w:ascii="Cambria" w:hAnsi="Cambria"/>
          <w:szCs w:val="24"/>
        </w:rPr>
        <w:t>16</w:t>
      </w:r>
      <w:r w:rsidR="0084710D">
        <w:rPr>
          <w:rFonts w:ascii="Cambria" w:hAnsi="Cambria"/>
          <w:szCs w:val="24"/>
        </w:rPr>
        <w:t>88</w:t>
      </w:r>
      <w:r w:rsidR="000F7119">
        <w:rPr>
          <w:rFonts w:ascii="Cambria" w:hAnsi="Cambria"/>
          <w:szCs w:val="24"/>
        </w:rPr>
        <w:t>1/17.03.</w:t>
      </w:r>
      <w:r w:rsidR="007F0D1F" w:rsidRPr="00776723">
        <w:rPr>
          <w:rFonts w:ascii="Cambria" w:hAnsi="Cambria"/>
          <w:szCs w:val="24"/>
        </w:rPr>
        <w:t>2021</w:t>
      </w:r>
      <w:r w:rsidR="009C2AA7" w:rsidRPr="00776723">
        <w:rPr>
          <w:rFonts w:ascii="Cambria" w:hAnsi="Cambria"/>
          <w:szCs w:val="24"/>
        </w:rPr>
        <w:t>,</w:t>
      </w:r>
    </w:p>
    <w:p w14:paraId="5D097DD1" w14:textId="01C36AB6" w:rsidR="00521F47" w:rsidRPr="00776723" w:rsidRDefault="00521F47" w:rsidP="00A80C54">
      <w:pPr>
        <w:tabs>
          <w:tab w:val="left" w:pos="567"/>
          <w:tab w:val="left" w:pos="709"/>
        </w:tabs>
        <w:ind w:firstLine="567"/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szCs w:val="24"/>
        </w:rPr>
        <w:t>-</w:t>
      </w:r>
      <w:r w:rsidR="005761C9" w:rsidRPr="00776723">
        <w:rPr>
          <w:rFonts w:ascii="Cambria" w:hAnsi="Cambria"/>
          <w:szCs w:val="24"/>
        </w:rPr>
        <w:t xml:space="preserve"> </w:t>
      </w:r>
      <w:r w:rsidRPr="00776723">
        <w:rPr>
          <w:rFonts w:ascii="Cambria" w:hAnsi="Cambria"/>
          <w:szCs w:val="24"/>
        </w:rPr>
        <w:t>cererea</w:t>
      </w:r>
      <w:r w:rsidRPr="00776723">
        <w:rPr>
          <w:rFonts w:ascii="Cambria" w:hAnsi="Cambria"/>
          <w:b/>
          <w:szCs w:val="24"/>
        </w:rPr>
        <w:t xml:space="preserve"> </w:t>
      </w:r>
      <w:r w:rsidRPr="00776723">
        <w:rPr>
          <w:rFonts w:ascii="Cambria" w:hAnsi="Cambria"/>
          <w:szCs w:val="24"/>
        </w:rPr>
        <w:t xml:space="preserve">depusă de </w:t>
      </w:r>
      <w:r w:rsidRPr="00776723">
        <w:rPr>
          <w:rFonts w:ascii="Cambria" w:hAnsi="Cambria"/>
          <w:color w:val="000000" w:themeColor="text1"/>
          <w:szCs w:val="24"/>
        </w:rPr>
        <w:t>către</w:t>
      </w:r>
      <w:bookmarkStart w:id="5" w:name="_Hlk40434374"/>
      <w:r w:rsidR="007F0D1F" w:rsidRPr="00776723">
        <w:rPr>
          <w:rFonts w:ascii="Cambria" w:hAnsi="Cambria"/>
          <w:color w:val="000000" w:themeColor="text1"/>
          <w:szCs w:val="24"/>
        </w:rPr>
        <w:t xml:space="preserve"> </w:t>
      </w:r>
      <w:bookmarkStart w:id="6" w:name="_Hlk66281688"/>
      <w:r w:rsidR="000A4173" w:rsidRPr="00776723">
        <w:rPr>
          <w:rFonts w:ascii="Cambria" w:hAnsi="Cambria"/>
          <w:color w:val="000000" w:themeColor="text1"/>
          <w:szCs w:val="24"/>
        </w:rPr>
        <w:t xml:space="preserve">Husti Maria – Viorica, </w:t>
      </w:r>
      <w:bookmarkEnd w:id="6"/>
      <w:r w:rsidRPr="00776723">
        <w:rPr>
          <w:rFonts w:ascii="Cambria" w:hAnsi="Cambria"/>
          <w:color w:val="000000" w:themeColor="text1"/>
          <w:szCs w:val="24"/>
        </w:rPr>
        <w:t xml:space="preserve">înregistrată la </w:t>
      </w:r>
      <w:r w:rsidR="00FF3DF0" w:rsidRPr="00776723">
        <w:rPr>
          <w:rFonts w:ascii="Cambria" w:hAnsi="Cambria"/>
          <w:color w:val="000000" w:themeColor="text1"/>
          <w:szCs w:val="24"/>
        </w:rPr>
        <w:t>instituția</w:t>
      </w:r>
      <w:r w:rsidRPr="00776723">
        <w:rPr>
          <w:rFonts w:ascii="Cambria" w:hAnsi="Cambria"/>
          <w:color w:val="000000" w:themeColor="text1"/>
          <w:szCs w:val="24"/>
        </w:rPr>
        <w:t xml:space="preserve"> noastră cu</w:t>
      </w:r>
      <w:r w:rsidR="001D3883" w:rsidRPr="00776723">
        <w:rPr>
          <w:rFonts w:ascii="Cambria" w:hAnsi="Cambria"/>
          <w:color w:val="000000" w:themeColor="text1"/>
          <w:szCs w:val="24"/>
        </w:rPr>
        <w:t xml:space="preserve">                                  </w:t>
      </w:r>
      <w:r w:rsidR="00AC7986" w:rsidRPr="00776723">
        <w:rPr>
          <w:rFonts w:ascii="Cambria" w:hAnsi="Cambria"/>
          <w:color w:val="000000" w:themeColor="text1"/>
          <w:szCs w:val="24"/>
        </w:rPr>
        <w:t xml:space="preserve"> </w:t>
      </w:r>
      <w:r w:rsidRPr="00776723">
        <w:rPr>
          <w:rFonts w:ascii="Cambria" w:hAnsi="Cambria"/>
          <w:color w:val="000000" w:themeColor="text1"/>
          <w:szCs w:val="24"/>
        </w:rPr>
        <w:t xml:space="preserve">nr. </w:t>
      </w:r>
      <w:r w:rsidR="00206B1C" w:rsidRPr="00776723">
        <w:rPr>
          <w:rFonts w:ascii="Cambria" w:hAnsi="Cambria"/>
          <w:color w:val="000000" w:themeColor="text1"/>
          <w:szCs w:val="24"/>
        </w:rPr>
        <w:t xml:space="preserve"> </w:t>
      </w:r>
      <w:r w:rsidR="003E5160" w:rsidRPr="00776723">
        <w:rPr>
          <w:rFonts w:ascii="Cambria" w:hAnsi="Cambria"/>
          <w:szCs w:val="24"/>
        </w:rPr>
        <w:t xml:space="preserve">48345/03.11.2020 </w:t>
      </w:r>
      <w:r w:rsidRPr="00776723">
        <w:rPr>
          <w:rFonts w:ascii="Cambria" w:hAnsi="Cambria"/>
          <w:szCs w:val="24"/>
        </w:rPr>
        <w:t xml:space="preserve">și </w:t>
      </w:r>
      <w:r w:rsidR="00FF3DF0" w:rsidRPr="00776723">
        <w:rPr>
          <w:rFonts w:ascii="Cambria" w:hAnsi="Cambria"/>
          <w:szCs w:val="24"/>
        </w:rPr>
        <w:t>documentația</w:t>
      </w:r>
      <w:r w:rsidRPr="00776723">
        <w:rPr>
          <w:rFonts w:ascii="Cambria" w:hAnsi="Cambria"/>
          <w:szCs w:val="24"/>
        </w:rPr>
        <w:t xml:space="preserve"> </w:t>
      </w:r>
      <w:r w:rsidR="00E52B63" w:rsidRPr="00776723">
        <w:rPr>
          <w:rFonts w:ascii="Cambria" w:hAnsi="Cambria"/>
          <w:szCs w:val="24"/>
        </w:rPr>
        <w:t>topografică anexat</w:t>
      </w:r>
      <w:bookmarkEnd w:id="5"/>
      <w:r w:rsidR="00D066A9" w:rsidRPr="00776723">
        <w:rPr>
          <w:rFonts w:ascii="Cambria" w:hAnsi="Cambria"/>
          <w:szCs w:val="24"/>
        </w:rPr>
        <w:t>ă</w:t>
      </w:r>
      <w:r w:rsidR="00E52B63" w:rsidRPr="00776723">
        <w:rPr>
          <w:rFonts w:ascii="Cambria" w:hAnsi="Cambria"/>
          <w:szCs w:val="24"/>
        </w:rPr>
        <w:t>,</w:t>
      </w:r>
    </w:p>
    <w:p w14:paraId="171EFE17" w14:textId="1EC4DDE2" w:rsidR="00FD52D3" w:rsidRPr="00776723" w:rsidRDefault="00FD52D3" w:rsidP="00A80C54">
      <w:pPr>
        <w:ind w:firstLine="567"/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szCs w:val="24"/>
        </w:rPr>
        <w:t xml:space="preserve">- </w:t>
      </w:r>
      <w:r w:rsidRPr="00776723">
        <w:rPr>
          <w:rFonts w:ascii="Cambria" w:hAnsi="Cambria"/>
          <w:color w:val="000000"/>
          <w:szCs w:val="24"/>
        </w:rPr>
        <w:t xml:space="preserve">referatul Comisiei de </w:t>
      </w:r>
      <w:r w:rsidR="00776723" w:rsidRPr="00776723">
        <w:rPr>
          <w:rFonts w:ascii="Cambria" w:hAnsi="Cambria"/>
          <w:color w:val="000000"/>
          <w:szCs w:val="24"/>
        </w:rPr>
        <w:t>soluționare</w:t>
      </w:r>
      <w:r w:rsidRPr="00776723">
        <w:rPr>
          <w:rFonts w:ascii="Cambria" w:hAnsi="Cambria"/>
          <w:color w:val="000000"/>
          <w:szCs w:val="24"/>
        </w:rPr>
        <w:t xml:space="preserve"> a cererilor care au ca obiect vânzare</w:t>
      </w:r>
      <w:r w:rsidR="008C7350" w:rsidRPr="00776723">
        <w:rPr>
          <w:rFonts w:ascii="Cambria" w:hAnsi="Cambria"/>
          <w:color w:val="000000"/>
          <w:szCs w:val="24"/>
        </w:rPr>
        <w:t>a</w:t>
      </w:r>
      <w:r w:rsidRPr="00776723">
        <w:rPr>
          <w:rFonts w:ascii="Cambria" w:hAnsi="Cambria"/>
          <w:color w:val="000000"/>
          <w:szCs w:val="24"/>
        </w:rPr>
        <w:t xml:space="preserve"> prin negociere directă a terenurilor din domeniul privat al municipiului Satu Mare aferente </w:t>
      </w:r>
      <w:r w:rsidR="00776723" w:rsidRPr="00776723">
        <w:rPr>
          <w:rFonts w:ascii="Cambria" w:hAnsi="Cambria"/>
          <w:color w:val="000000"/>
          <w:szCs w:val="24"/>
        </w:rPr>
        <w:t>construcțiilor</w:t>
      </w:r>
      <w:r w:rsidRPr="00776723">
        <w:rPr>
          <w:rFonts w:ascii="Cambria" w:hAnsi="Cambria"/>
          <w:color w:val="000000"/>
          <w:szCs w:val="24"/>
        </w:rPr>
        <w:t xml:space="preserve">, </w:t>
      </w:r>
      <w:r w:rsidR="00776723" w:rsidRPr="00776723">
        <w:rPr>
          <w:rFonts w:ascii="Cambria" w:hAnsi="Cambria"/>
          <w:color w:val="000000"/>
          <w:szCs w:val="24"/>
        </w:rPr>
        <w:t>curți</w:t>
      </w:r>
      <w:r w:rsidRPr="00776723">
        <w:rPr>
          <w:rFonts w:ascii="Cambria" w:hAnsi="Cambria"/>
          <w:color w:val="000000"/>
          <w:szCs w:val="24"/>
        </w:rPr>
        <w:t>, grădini, înregistrat sub nr.</w:t>
      </w:r>
      <w:r w:rsidR="003E5160" w:rsidRPr="00776723">
        <w:rPr>
          <w:rFonts w:ascii="Cambria" w:hAnsi="Cambria"/>
          <w:color w:val="000000"/>
          <w:szCs w:val="24"/>
        </w:rPr>
        <w:t>16496/16.03.2021</w:t>
      </w:r>
      <w:r w:rsidR="00EB3164" w:rsidRPr="00776723">
        <w:rPr>
          <w:rFonts w:ascii="Cambria" w:hAnsi="Cambria"/>
          <w:color w:val="000000"/>
          <w:szCs w:val="24"/>
        </w:rPr>
        <w:t>,</w:t>
      </w:r>
    </w:p>
    <w:p w14:paraId="4E2DAAD7" w14:textId="333687C2" w:rsidR="00FF3DF0" w:rsidRPr="00776723" w:rsidRDefault="00FD52D3" w:rsidP="00A80C54">
      <w:pPr>
        <w:ind w:firstLine="567"/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szCs w:val="24"/>
        </w:rPr>
        <w:t>- avizele comisiilor de specialitate ale Consiliului Local Satu Mare,</w:t>
      </w:r>
    </w:p>
    <w:p w14:paraId="17BF7125" w14:textId="7ADCEC1C" w:rsidR="00FD52D3" w:rsidRPr="00776723" w:rsidRDefault="00FD52D3" w:rsidP="00A80C54">
      <w:pPr>
        <w:ind w:firstLine="567"/>
        <w:jc w:val="both"/>
        <w:rPr>
          <w:rFonts w:ascii="Cambria" w:hAnsi="Cambria"/>
          <w:szCs w:val="24"/>
          <w:lang w:eastAsia="ro-RO"/>
        </w:rPr>
      </w:pPr>
      <w:r w:rsidRPr="00776723">
        <w:rPr>
          <w:rFonts w:ascii="Cambria" w:hAnsi="Cambria"/>
          <w:szCs w:val="24"/>
          <w:lang w:eastAsia="ro-RO"/>
        </w:rPr>
        <w:t>Luând în considerare prevederile:</w:t>
      </w:r>
    </w:p>
    <w:p w14:paraId="6F46C42D" w14:textId="30EEBCF8" w:rsidR="00AC7986" w:rsidRPr="00776723" w:rsidRDefault="00FD52D3" w:rsidP="00A80C54">
      <w:pPr>
        <w:ind w:firstLine="567"/>
        <w:jc w:val="both"/>
        <w:rPr>
          <w:rFonts w:ascii="Cambria" w:hAnsi="Cambria"/>
          <w:szCs w:val="24"/>
          <w:lang w:eastAsia="ro-RO"/>
        </w:rPr>
      </w:pPr>
      <w:r w:rsidRPr="00776723">
        <w:rPr>
          <w:rFonts w:ascii="Cambria" w:hAnsi="Cambria"/>
          <w:szCs w:val="24"/>
          <w:lang w:eastAsia="ro-RO"/>
        </w:rPr>
        <w:t xml:space="preserve">  </w:t>
      </w:r>
      <w:r w:rsidR="00AC7986" w:rsidRPr="00776723">
        <w:rPr>
          <w:rFonts w:ascii="Cambria" w:hAnsi="Cambria"/>
          <w:szCs w:val="24"/>
          <w:lang w:eastAsia="ro-RO"/>
        </w:rPr>
        <w:t>-</w:t>
      </w:r>
      <w:bookmarkStart w:id="7" w:name="_Hlk511653427"/>
      <w:r w:rsidR="00AC7986" w:rsidRPr="00776723">
        <w:rPr>
          <w:rFonts w:ascii="Cambria" w:hAnsi="Cambria"/>
          <w:color w:val="000000"/>
          <w:szCs w:val="24"/>
        </w:rPr>
        <w:t xml:space="preserve"> </w:t>
      </w:r>
      <w:bookmarkStart w:id="8" w:name="_Hlk66172271"/>
      <w:r w:rsidR="005761C9" w:rsidRPr="00776723">
        <w:rPr>
          <w:rFonts w:ascii="Cambria" w:hAnsi="Cambria"/>
          <w:color w:val="000000"/>
          <w:szCs w:val="24"/>
          <w:lang w:eastAsia="ro-RO"/>
        </w:rPr>
        <w:t xml:space="preserve">HCL Satu Mare </w:t>
      </w:r>
      <w:r w:rsidR="00F8459E" w:rsidRPr="00776723">
        <w:rPr>
          <w:rFonts w:ascii="Cambria" w:hAnsi="Cambria"/>
          <w:color w:val="000000"/>
          <w:szCs w:val="24"/>
          <w:lang w:eastAsia="ro-RO"/>
        </w:rPr>
        <w:t xml:space="preserve">nr. </w:t>
      </w:r>
      <w:bookmarkEnd w:id="8"/>
      <w:r w:rsidR="00F8459E" w:rsidRPr="00776723">
        <w:rPr>
          <w:rFonts w:ascii="Cambria" w:hAnsi="Cambria"/>
          <w:color w:val="000000"/>
          <w:szCs w:val="24"/>
          <w:lang w:eastAsia="ro-RO"/>
        </w:rPr>
        <w:t xml:space="preserve">259/28.11.2019 </w:t>
      </w:r>
      <w:bookmarkEnd w:id="7"/>
      <w:r w:rsidR="00AC7986" w:rsidRPr="00776723">
        <w:rPr>
          <w:rFonts w:ascii="Cambria" w:hAnsi="Cambria"/>
          <w:szCs w:val="24"/>
        </w:rPr>
        <w:t xml:space="preserve">privind procedura de  vânzare prin negociere directă a terenurilor din domeniul privat al municipiului Satu Mare, aferente </w:t>
      </w:r>
      <w:r w:rsidR="00776723" w:rsidRPr="00776723">
        <w:rPr>
          <w:rFonts w:ascii="Cambria" w:hAnsi="Cambria"/>
          <w:szCs w:val="24"/>
        </w:rPr>
        <w:t>construcțiilor</w:t>
      </w:r>
      <w:r w:rsidR="00AC7986" w:rsidRPr="00776723">
        <w:rPr>
          <w:rFonts w:ascii="Cambria" w:hAnsi="Cambria"/>
          <w:szCs w:val="24"/>
        </w:rPr>
        <w:t xml:space="preserve">, </w:t>
      </w:r>
      <w:r w:rsidR="00776723" w:rsidRPr="00776723">
        <w:rPr>
          <w:rFonts w:ascii="Cambria" w:hAnsi="Cambria"/>
          <w:szCs w:val="24"/>
        </w:rPr>
        <w:t>curți</w:t>
      </w:r>
      <w:r w:rsidR="00AC7986" w:rsidRPr="00776723">
        <w:rPr>
          <w:rFonts w:ascii="Cambria" w:hAnsi="Cambria"/>
          <w:szCs w:val="24"/>
        </w:rPr>
        <w:t>, grădini,</w:t>
      </w:r>
      <w:r w:rsidR="005761C9" w:rsidRPr="00776723">
        <w:rPr>
          <w:rFonts w:ascii="Cambria" w:hAnsi="Cambria"/>
          <w:szCs w:val="24"/>
        </w:rPr>
        <w:t xml:space="preserve"> coroborată cu cele ale </w:t>
      </w:r>
      <w:r w:rsidR="005761C9" w:rsidRPr="00776723">
        <w:rPr>
          <w:rFonts w:ascii="Cambria" w:hAnsi="Cambria"/>
          <w:color w:val="000000"/>
          <w:szCs w:val="24"/>
          <w:lang w:eastAsia="ro-RO"/>
        </w:rPr>
        <w:t>HCL Satu Mare nr. 53/25.02.2021</w:t>
      </w:r>
    </w:p>
    <w:p w14:paraId="040ABBD3" w14:textId="6675BC52" w:rsidR="000137B5" w:rsidRPr="00776723" w:rsidRDefault="00FD52D3" w:rsidP="00A80C54">
      <w:pPr>
        <w:ind w:firstLine="567"/>
        <w:jc w:val="both"/>
        <w:rPr>
          <w:rFonts w:ascii="Cambria" w:hAnsi="Cambria"/>
          <w:szCs w:val="24"/>
          <w:lang w:eastAsia="ro-RO"/>
        </w:rPr>
      </w:pPr>
      <w:r w:rsidRPr="00776723">
        <w:rPr>
          <w:rFonts w:ascii="Cambria" w:hAnsi="Cambria"/>
          <w:szCs w:val="24"/>
          <w:lang w:eastAsia="ro-RO"/>
        </w:rPr>
        <w:t xml:space="preserve">- art. </w:t>
      </w:r>
      <w:r w:rsidR="00820358" w:rsidRPr="00776723">
        <w:rPr>
          <w:rFonts w:ascii="Cambria" w:hAnsi="Cambria"/>
          <w:szCs w:val="24"/>
          <w:lang w:eastAsia="ro-RO"/>
        </w:rPr>
        <w:t>10 alin. 2</w:t>
      </w:r>
      <w:r w:rsidR="00B10EC9" w:rsidRPr="00776723">
        <w:rPr>
          <w:rFonts w:ascii="Cambria" w:hAnsi="Cambria"/>
          <w:szCs w:val="24"/>
          <w:lang w:eastAsia="ro-RO"/>
        </w:rPr>
        <w:t xml:space="preserve"> și art.24</w:t>
      </w:r>
      <w:r w:rsidRPr="00776723">
        <w:rPr>
          <w:rFonts w:ascii="Cambria" w:hAnsi="Cambria"/>
          <w:szCs w:val="24"/>
          <w:lang w:eastAsia="ro-RO"/>
        </w:rPr>
        <w:t xml:space="preserve"> din Legea cadastrului și a publicității imobiliare nr. 7/1996, republicată cu modificările și completările ulterioare, </w:t>
      </w:r>
    </w:p>
    <w:p w14:paraId="7501D0D4" w14:textId="77777777" w:rsidR="00DD3B31" w:rsidRPr="00776723" w:rsidRDefault="00BC4858" w:rsidP="00A80C54">
      <w:pPr>
        <w:ind w:firstLine="567"/>
        <w:jc w:val="both"/>
        <w:rPr>
          <w:rFonts w:ascii="Cambria" w:hAnsi="Cambria"/>
          <w:szCs w:val="24"/>
          <w:lang w:eastAsia="ro-RO"/>
        </w:rPr>
      </w:pPr>
      <w:bookmarkStart w:id="9" w:name="_Hlk34228031"/>
      <w:r w:rsidRPr="00776723">
        <w:rPr>
          <w:rFonts w:ascii="Cambria" w:hAnsi="Cambria"/>
          <w:szCs w:val="24"/>
        </w:rPr>
        <w:t xml:space="preserve">- </w:t>
      </w:r>
      <w:r w:rsidR="001A12CD" w:rsidRPr="00776723">
        <w:rPr>
          <w:rFonts w:ascii="Cambria" w:hAnsi="Cambria"/>
          <w:szCs w:val="24"/>
        </w:rPr>
        <w:t xml:space="preserve"> art.</w:t>
      </w:r>
      <w:r w:rsidR="001830C3" w:rsidRPr="00776723">
        <w:rPr>
          <w:rFonts w:ascii="Cambria" w:hAnsi="Cambria"/>
          <w:szCs w:val="24"/>
        </w:rPr>
        <w:t xml:space="preserve">553  alin.1 coroborat cu alin. 4, </w:t>
      </w:r>
      <w:r w:rsidR="00FD52D3" w:rsidRPr="00776723">
        <w:rPr>
          <w:rFonts w:ascii="Cambria" w:hAnsi="Cambria"/>
          <w:szCs w:val="24"/>
          <w:lang w:eastAsia="ro-RO"/>
        </w:rPr>
        <w:t>art</w:t>
      </w:r>
      <w:r w:rsidR="00E004FE" w:rsidRPr="00776723">
        <w:rPr>
          <w:rFonts w:ascii="Cambria" w:hAnsi="Cambria"/>
          <w:szCs w:val="24"/>
          <w:lang w:eastAsia="ro-RO"/>
        </w:rPr>
        <w:t xml:space="preserve">. </w:t>
      </w:r>
      <w:r w:rsidR="00FD52D3" w:rsidRPr="00776723">
        <w:rPr>
          <w:rFonts w:ascii="Cambria" w:hAnsi="Cambria"/>
          <w:szCs w:val="24"/>
          <w:lang w:eastAsia="ro-RO"/>
        </w:rPr>
        <w:t>88</w:t>
      </w:r>
      <w:r w:rsidR="001830C3" w:rsidRPr="00776723">
        <w:rPr>
          <w:rFonts w:ascii="Cambria" w:hAnsi="Cambria"/>
          <w:szCs w:val="24"/>
          <w:lang w:eastAsia="ro-RO"/>
        </w:rPr>
        <w:t>5</w:t>
      </w:r>
      <w:r w:rsidR="00FD52D3" w:rsidRPr="00776723">
        <w:rPr>
          <w:rFonts w:ascii="Cambria" w:hAnsi="Cambria"/>
          <w:szCs w:val="24"/>
          <w:lang w:eastAsia="ro-RO"/>
        </w:rPr>
        <w:t xml:space="preserve"> </w:t>
      </w:r>
      <w:bookmarkEnd w:id="9"/>
      <w:r w:rsidR="00FD52D3" w:rsidRPr="00776723">
        <w:rPr>
          <w:rFonts w:ascii="Cambria" w:hAnsi="Cambria"/>
          <w:szCs w:val="24"/>
          <w:lang w:eastAsia="ro-RO"/>
        </w:rPr>
        <w:t>și ale art. 888</w:t>
      </w:r>
      <w:r w:rsidR="001830C3" w:rsidRPr="00776723">
        <w:rPr>
          <w:rFonts w:ascii="Cambria" w:hAnsi="Cambria"/>
          <w:szCs w:val="24"/>
          <w:lang w:eastAsia="ro-RO"/>
        </w:rPr>
        <w:t xml:space="preserve"> </w:t>
      </w:r>
      <w:r w:rsidR="00FD52D3" w:rsidRPr="00776723">
        <w:rPr>
          <w:rFonts w:ascii="Cambria" w:hAnsi="Cambria"/>
          <w:szCs w:val="24"/>
          <w:lang w:eastAsia="ro-RO"/>
        </w:rPr>
        <w:t>din</w:t>
      </w:r>
      <w:r w:rsidR="001830C3" w:rsidRPr="00776723">
        <w:rPr>
          <w:rFonts w:ascii="Cambria" w:hAnsi="Cambria"/>
          <w:szCs w:val="24"/>
          <w:lang w:eastAsia="ro-RO"/>
        </w:rPr>
        <w:t xml:space="preserve"> </w:t>
      </w:r>
      <w:r w:rsidR="00FD52D3" w:rsidRPr="00776723">
        <w:rPr>
          <w:rFonts w:ascii="Cambria" w:hAnsi="Cambria"/>
          <w:szCs w:val="24"/>
          <w:lang w:eastAsia="ro-RO"/>
        </w:rPr>
        <w:t xml:space="preserve">Codul Civil, </w:t>
      </w:r>
    </w:p>
    <w:p w14:paraId="3BD4F6C6" w14:textId="58D797D3" w:rsidR="00AC7986" w:rsidRPr="00776723" w:rsidRDefault="00FD52D3" w:rsidP="00A80C54">
      <w:pPr>
        <w:ind w:firstLine="567"/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szCs w:val="24"/>
        </w:rPr>
        <w:t xml:space="preserve">- art. 36 alin. (1) din Legea nr. 18/1991 a fondului funciar, republicată, cu modificările </w:t>
      </w:r>
      <w:r w:rsidR="00776723" w:rsidRPr="00776723">
        <w:rPr>
          <w:rFonts w:ascii="Cambria" w:hAnsi="Cambria"/>
          <w:szCs w:val="24"/>
        </w:rPr>
        <w:t>și</w:t>
      </w:r>
      <w:r w:rsidRPr="00776723">
        <w:rPr>
          <w:rFonts w:ascii="Cambria" w:hAnsi="Cambria"/>
          <w:szCs w:val="24"/>
        </w:rPr>
        <w:t xml:space="preserve"> completările ulterioare</w:t>
      </w:r>
      <w:r w:rsidR="00AC7986" w:rsidRPr="00776723">
        <w:rPr>
          <w:rFonts w:ascii="Cambria" w:hAnsi="Cambria"/>
          <w:szCs w:val="24"/>
        </w:rPr>
        <w:t>;</w:t>
      </w:r>
    </w:p>
    <w:p w14:paraId="6A3F046A" w14:textId="4636B897" w:rsidR="00E004FE" w:rsidRPr="00776723" w:rsidRDefault="00AC7986" w:rsidP="00A80C54">
      <w:pPr>
        <w:ind w:firstLine="567"/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szCs w:val="24"/>
        </w:rPr>
        <w:t xml:space="preserve">- </w:t>
      </w:r>
      <w:r w:rsidR="00FD52D3" w:rsidRPr="00776723">
        <w:rPr>
          <w:rFonts w:ascii="Cambria" w:hAnsi="Cambria"/>
          <w:szCs w:val="24"/>
        </w:rPr>
        <w:t>art. 354</w:t>
      </w:r>
      <w:r w:rsidR="001A12CD" w:rsidRPr="00776723">
        <w:rPr>
          <w:rFonts w:ascii="Cambria" w:hAnsi="Cambria"/>
          <w:szCs w:val="24"/>
        </w:rPr>
        <w:t xml:space="preserve"> alin.1</w:t>
      </w:r>
      <w:r w:rsidR="00FD52D3" w:rsidRPr="00776723">
        <w:rPr>
          <w:rFonts w:ascii="Cambria" w:hAnsi="Cambria"/>
          <w:szCs w:val="24"/>
        </w:rPr>
        <w:t>, art. 355 și ale art. 364</w:t>
      </w:r>
      <w:r w:rsidR="00B10EC9" w:rsidRPr="00776723">
        <w:rPr>
          <w:rFonts w:ascii="Cambria" w:hAnsi="Cambria"/>
          <w:szCs w:val="24"/>
        </w:rPr>
        <w:t xml:space="preserve">  </w:t>
      </w:r>
      <w:r w:rsidR="00FD52D3" w:rsidRPr="00776723">
        <w:rPr>
          <w:rFonts w:ascii="Cambria" w:hAnsi="Cambria"/>
          <w:szCs w:val="24"/>
        </w:rPr>
        <w:t xml:space="preserve">alin. (1) din </w:t>
      </w:r>
      <w:r w:rsidRPr="00776723">
        <w:rPr>
          <w:rFonts w:ascii="Cambria" w:hAnsi="Cambria"/>
          <w:szCs w:val="24"/>
        </w:rPr>
        <w:t xml:space="preserve"> Codul administrativ, aprobat prin </w:t>
      </w:r>
      <w:r w:rsidR="00FD52D3" w:rsidRPr="00776723">
        <w:rPr>
          <w:rFonts w:ascii="Cambria" w:hAnsi="Cambria"/>
          <w:szCs w:val="24"/>
        </w:rPr>
        <w:t>OUG nr. 57/2019</w:t>
      </w:r>
      <w:r w:rsidRPr="00776723">
        <w:rPr>
          <w:rFonts w:ascii="Cambria" w:hAnsi="Cambria"/>
          <w:szCs w:val="24"/>
        </w:rPr>
        <w:t>, modificat și completat,</w:t>
      </w:r>
    </w:p>
    <w:p w14:paraId="1914D536" w14:textId="56B43C13" w:rsidR="00BC4858" w:rsidRPr="00776723" w:rsidRDefault="008439A0" w:rsidP="00A80C54">
      <w:pPr>
        <w:ind w:firstLine="567"/>
        <w:jc w:val="both"/>
        <w:rPr>
          <w:rFonts w:ascii="Cambria" w:hAnsi="Cambria"/>
          <w:szCs w:val="24"/>
          <w:lang w:eastAsia="ro-RO"/>
        </w:rPr>
      </w:pPr>
      <w:r w:rsidRPr="00776723">
        <w:rPr>
          <w:rFonts w:ascii="Cambria" w:hAnsi="Cambria"/>
          <w:szCs w:val="24"/>
          <w:lang w:eastAsia="ro-RO"/>
        </w:rPr>
        <w:t xml:space="preserve">- </w:t>
      </w:r>
      <w:r w:rsidR="00FD52D3" w:rsidRPr="00776723">
        <w:rPr>
          <w:rFonts w:ascii="Cambria" w:hAnsi="Cambria"/>
          <w:szCs w:val="24"/>
          <w:lang w:eastAsia="ro-RO"/>
        </w:rPr>
        <w:t>Leg</w:t>
      </w:r>
      <w:r w:rsidRPr="00776723">
        <w:rPr>
          <w:rFonts w:ascii="Cambria" w:hAnsi="Cambria"/>
          <w:szCs w:val="24"/>
          <w:lang w:eastAsia="ro-RO"/>
        </w:rPr>
        <w:t>ii</w:t>
      </w:r>
      <w:r w:rsidR="00FD52D3" w:rsidRPr="00776723">
        <w:rPr>
          <w:rFonts w:ascii="Cambria" w:hAnsi="Cambria"/>
          <w:szCs w:val="24"/>
          <w:lang w:eastAsia="ro-RO"/>
        </w:rPr>
        <w:t xml:space="preserve"> nr. 24/2000 privind normele de tehnică legislativă pentru elaborarea actelor normative, republicată, cu modificările și completările ulterioare, </w:t>
      </w:r>
    </w:p>
    <w:p w14:paraId="39350B2C" w14:textId="386F2AB4" w:rsidR="00A80C54" w:rsidRPr="00776723" w:rsidRDefault="00521F47" w:rsidP="00A80C54">
      <w:pPr>
        <w:ind w:firstLine="567"/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szCs w:val="24"/>
        </w:rPr>
        <w:t xml:space="preserve">În temeiul prevederilor art. 108 lit. e), art. 129 alin. (2) lit. c) și alin. (6) </w:t>
      </w:r>
      <w:r w:rsidR="00523102" w:rsidRPr="00776723">
        <w:rPr>
          <w:rFonts w:ascii="Cambria" w:hAnsi="Cambria"/>
          <w:szCs w:val="24"/>
        </w:rPr>
        <w:t xml:space="preserve"> </w:t>
      </w:r>
      <w:r w:rsidRPr="00776723">
        <w:rPr>
          <w:rFonts w:ascii="Cambria" w:hAnsi="Cambria"/>
          <w:szCs w:val="24"/>
        </w:rPr>
        <w:t xml:space="preserve">lit. b), </w:t>
      </w:r>
      <w:r w:rsidRPr="00776723">
        <w:rPr>
          <w:rFonts w:ascii="Cambria" w:hAnsi="Cambria"/>
          <w:color w:val="000000" w:themeColor="text1"/>
          <w:szCs w:val="24"/>
        </w:rPr>
        <w:t>art. 139 alin. (2)</w:t>
      </w:r>
      <w:r w:rsidR="003372D5" w:rsidRPr="00776723">
        <w:rPr>
          <w:rFonts w:ascii="Cambria" w:hAnsi="Cambria"/>
          <w:color w:val="000000" w:themeColor="text1"/>
          <w:szCs w:val="24"/>
        </w:rPr>
        <w:t xml:space="preserve"> și </w:t>
      </w:r>
      <w:r w:rsidRPr="00776723">
        <w:rPr>
          <w:rFonts w:ascii="Cambria" w:hAnsi="Cambria"/>
          <w:szCs w:val="24"/>
        </w:rPr>
        <w:t>ale art. 196 alin. (1) lit. a) din OUG nr. 57/2019 privind Codul administrativ</w:t>
      </w:r>
      <w:r w:rsidR="00A43B16" w:rsidRPr="00776723">
        <w:rPr>
          <w:rFonts w:ascii="Cambria" w:hAnsi="Cambria"/>
          <w:szCs w:val="24"/>
        </w:rPr>
        <w:t>,</w:t>
      </w:r>
    </w:p>
    <w:p w14:paraId="66C48F91" w14:textId="024DF57B" w:rsidR="00E604D1" w:rsidRPr="00776723" w:rsidRDefault="00FD52D3" w:rsidP="00A80C54">
      <w:pPr>
        <w:ind w:firstLine="567"/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szCs w:val="24"/>
          <w:lang w:eastAsia="ro-RO"/>
        </w:rPr>
        <w:t xml:space="preserve">Consiliul Local al Municipiului Satu Mare adoptă următoarea: </w:t>
      </w:r>
    </w:p>
    <w:p w14:paraId="2750A212" w14:textId="77777777" w:rsidR="00A205FC" w:rsidRPr="00776723" w:rsidRDefault="00A205FC" w:rsidP="00A80C54">
      <w:pPr>
        <w:ind w:firstLine="567"/>
        <w:jc w:val="both"/>
        <w:rPr>
          <w:rFonts w:ascii="Cambria" w:hAnsi="Cambria"/>
          <w:sz w:val="16"/>
          <w:szCs w:val="16"/>
          <w:lang w:eastAsia="ro-RO"/>
        </w:rPr>
      </w:pPr>
    </w:p>
    <w:p w14:paraId="2DF18024" w14:textId="1ED25221" w:rsidR="002C5E80" w:rsidRPr="00776723" w:rsidRDefault="00FD52D3" w:rsidP="00A80C54">
      <w:pPr>
        <w:ind w:firstLine="567"/>
        <w:jc w:val="center"/>
        <w:rPr>
          <w:rFonts w:ascii="Cambria" w:hAnsi="Cambria"/>
          <w:b/>
          <w:szCs w:val="24"/>
        </w:rPr>
      </w:pPr>
      <w:r w:rsidRPr="00776723">
        <w:rPr>
          <w:rFonts w:ascii="Cambria" w:hAnsi="Cambria"/>
          <w:b/>
          <w:szCs w:val="24"/>
        </w:rPr>
        <w:t>H O T Ă R Â R E :</w:t>
      </w:r>
    </w:p>
    <w:p w14:paraId="05A59143" w14:textId="77777777" w:rsidR="009C2AA7" w:rsidRPr="00776723" w:rsidRDefault="009C2AA7" w:rsidP="00A80C54">
      <w:pPr>
        <w:ind w:firstLine="567"/>
        <w:jc w:val="center"/>
        <w:rPr>
          <w:rFonts w:ascii="Cambria" w:hAnsi="Cambria"/>
          <w:b/>
          <w:sz w:val="16"/>
          <w:szCs w:val="16"/>
        </w:rPr>
      </w:pPr>
    </w:p>
    <w:p w14:paraId="5EB45193" w14:textId="6F04D003" w:rsidR="00CB3562" w:rsidRPr="00776723" w:rsidRDefault="00A205FC" w:rsidP="00A80C54">
      <w:pPr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b/>
          <w:color w:val="C00000"/>
          <w:szCs w:val="24"/>
        </w:rPr>
        <w:tab/>
      </w:r>
      <w:r w:rsidRPr="00776723">
        <w:rPr>
          <w:rFonts w:ascii="Cambria" w:hAnsi="Cambria"/>
          <w:b/>
          <w:color w:val="000000" w:themeColor="text1"/>
          <w:szCs w:val="24"/>
        </w:rPr>
        <w:t xml:space="preserve">Art. </w:t>
      </w:r>
      <w:r w:rsidR="00CB3562" w:rsidRPr="00776723">
        <w:rPr>
          <w:rFonts w:ascii="Cambria" w:hAnsi="Cambria"/>
          <w:b/>
          <w:color w:val="000000" w:themeColor="text1"/>
          <w:szCs w:val="24"/>
        </w:rPr>
        <w:t>1</w:t>
      </w:r>
      <w:r w:rsidRPr="00776723">
        <w:rPr>
          <w:rFonts w:ascii="Cambria" w:hAnsi="Cambria"/>
          <w:b/>
          <w:color w:val="000000" w:themeColor="text1"/>
          <w:szCs w:val="24"/>
        </w:rPr>
        <w:t>.</w:t>
      </w:r>
      <w:r w:rsidRPr="00776723">
        <w:rPr>
          <w:rFonts w:ascii="Cambria" w:hAnsi="Cambria"/>
          <w:color w:val="000000" w:themeColor="text1"/>
          <w:szCs w:val="24"/>
        </w:rPr>
        <w:t xml:space="preserve"> </w:t>
      </w:r>
      <w:r w:rsidRPr="00776723">
        <w:rPr>
          <w:rFonts w:ascii="Cambria" w:hAnsi="Cambria"/>
          <w:szCs w:val="24"/>
        </w:rPr>
        <w:t xml:space="preserve">Se </w:t>
      </w:r>
      <w:r w:rsidR="00BC3DF9" w:rsidRPr="00776723">
        <w:rPr>
          <w:rFonts w:ascii="Cambria" w:hAnsi="Cambria"/>
          <w:szCs w:val="24"/>
        </w:rPr>
        <w:t>atest</w:t>
      </w:r>
      <w:r w:rsidR="00CB3562" w:rsidRPr="00776723">
        <w:rPr>
          <w:rFonts w:ascii="Cambria" w:hAnsi="Cambria"/>
          <w:szCs w:val="24"/>
        </w:rPr>
        <w:t>ă</w:t>
      </w:r>
      <w:r w:rsidR="00BC3DF9" w:rsidRPr="00776723">
        <w:rPr>
          <w:rFonts w:ascii="Cambria" w:hAnsi="Cambria"/>
          <w:szCs w:val="24"/>
        </w:rPr>
        <w:t xml:space="preserve"> apartenen</w:t>
      </w:r>
      <w:r w:rsidR="00CB3562" w:rsidRPr="00776723">
        <w:rPr>
          <w:rFonts w:ascii="Cambria" w:hAnsi="Cambria"/>
          <w:szCs w:val="24"/>
        </w:rPr>
        <w:t>ț</w:t>
      </w:r>
      <w:r w:rsidR="00BC3DF9" w:rsidRPr="00776723">
        <w:rPr>
          <w:rFonts w:ascii="Cambria" w:hAnsi="Cambria"/>
          <w:szCs w:val="24"/>
        </w:rPr>
        <w:t xml:space="preserve">a la </w:t>
      </w:r>
      <w:r w:rsidR="00CB3562" w:rsidRPr="00776723">
        <w:rPr>
          <w:rFonts w:ascii="Cambria" w:hAnsi="Cambria"/>
          <w:szCs w:val="24"/>
        </w:rPr>
        <w:t>domeniu</w:t>
      </w:r>
      <w:r w:rsidR="000F7119">
        <w:rPr>
          <w:rFonts w:ascii="Cambria" w:hAnsi="Cambria"/>
          <w:szCs w:val="24"/>
        </w:rPr>
        <w:t>l</w:t>
      </w:r>
      <w:r w:rsidR="00CB3562" w:rsidRPr="00776723">
        <w:rPr>
          <w:rFonts w:ascii="Cambria" w:hAnsi="Cambria"/>
          <w:szCs w:val="24"/>
        </w:rPr>
        <w:t xml:space="preserve"> privat </w:t>
      </w:r>
      <w:r w:rsidRPr="00776723">
        <w:rPr>
          <w:rFonts w:ascii="Cambria" w:hAnsi="Cambria"/>
          <w:szCs w:val="24"/>
        </w:rPr>
        <w:t xml:space="preserve">al municipiului Satu Mare a </w:t>
      </w:r>
      <w:r w:rsidR="00CB3562" w:rsidRPr="00776723">
        <w:rPr>
          <w:rFonts w:ascii="Cambria" w:hAnsi="Cambria"/>
          <w:szCs w:val="24"/>
        </w:rPr>
        <w:t>teren</w:t>
      </w:r>
      <w:r w:rsidR="00D43A4F" w:rsidRPr="00776723">
        <w:rPr>
          <w:rFonts w:ascii="Cambria" w:hAnsi="Cambria"/>
          <w:szCs w:val="24"/>
        </w:rPr>
        <w:t>ului</w:t>
      </w:r>
      <w:r w:rsidR="00CB3562" w:rsidRPr="00776723">
        <w:rPr>
          <w:rFonts w:ascii="Cambria" w:hAnsi="Cambria"/>
          <w:szCs w:val="24"/>
        </w:rPr>
        <w:t xml:space="preserve"> în </w:t>
      </w:r>
      <w:r w:rsidR="001A12CD" w:rsidRPr="00776723">
        <w:rPr>
          <w:rFonts w:ascii="Cambria" w:hAnsi="Cambria"/>
          <w:szCs w:val="24"/>
        </w:rPr>
        <w:t>suprafață</w:t>
      </w:r>
      <w:r w:rsidR="00CB3562" w:rsidRPr="00776723">
        <w:rPr>
          <w:rFonts w:ascii="Cambria" w:hAnsi="Cambria"/>
          <w:szCs w:val="24"/>
        </w:rPr>
        <w:t xml:space="preserve"> de</w:t>
      </w:r>
      <w:r w:rsidR="00D43A4F" w:rsidRPr="00776723">
        <w:rPr>
          <w:rFonts w:ascii="Cambria" w:hAnsi="Cambria"/>
          <w:szCs w:val="24"/>
        </w:rPr>
        <w:t xml:space="preserve"> </w:t>
      </w:r>
      <w:r w:rsidR="007F0D1F" w:rsidRPr="00776723">
        <w:rPr>
          <w:rFonts w:ascii="Cambria" w:hAnsi="Cambria"/>
          <w:szCs w:val="24"/>
        </w:rPr>
        <w:t>63</w:t>
      </w:r>
      <w:r w:rsidR="003E5160" w:rsidRPr="00776723">
        <w:rPr>
          <w:rFonts w:ascii="Cambria" w:hAnsi="Cambria"/>
          <w:szCs w:val="24"/>
        </w:rPr>
        <w:t>7</w:t>
      </w:r>
      <w:r w:rsidR="00D43A4F" w:rsidRPr="00776723">
        <w:rPr>
          <w:rFonts w:ascii="Cambria" w:hAnsi="Cambria"/>
          <w:szCs w:val="24"/>
        </w:rPr>
        <w:t xml:space="preserve"> mp</w:t>
      </w:r>
      <w:r w:rsidR="003E5160" w:rsidRPr="00776723">
        <w:rPr>
          <w:rFonts w:ascii="Cambria" w:hAnsi="Cambria"/>
          <w:szCs w:val="24"/>
        </w:rPr>
        <w:t>, respectiv a cotei de 637/1500 părți</w:t>
      </w:r>
      <w:r w:rsidR="00D43A4F" w:rsidRPr="00776723">
        <w:rPr>
          <w:rFonts w:ascii="Cambria" w:hAnsi="Cambria"/>
          <w:szCs w:val="24"/>
        </w:rPr>
        <w:t xml:space="preserve"> teren înscris în </w:t>
      </w:r>
      <w:r w:rsidR="000F7119">
        <w:rPr>
          <w:rFonts w:ascii="Cambria" w:hAnsi="Cambria"/>
          <w:szCs w:val="24"/>
        </w:rPr>
        <w:t xml:space="preserve">                         </w:t>
      </w:r>
      <w:r w:rsidR="00D43A4F" w:rsidRPr="00776723">
        <w:rPr>
          <w:rFonts w:ascii="Cambria" w:hAnsi="Cambria"/>
          <w:szCs w:val="24"/>
        </w:rPr>
        <w:t xml:space="preserve">CF nr. </w:t>
      </w:r>
      <w:r w:rsidR="007F0D1F" w:rsidRPr="00776723">
        <w:rPr>
          <w:rFonts w:ascii="Cambria" w:hAnsi="Cambria"/>
          <w:szCs w:val="24"/>
        </w:rPr>
        <w:t xml:space="preserve">172985 </w:t>
      </w:r>
      <w:r w:rsidR="00D43A4F" w:rsidRPr="00776723">
        <w:rPr>
          <w:rFonts w:ascii="Cambria" w:hAnsi="Cambria"/>
          <w:szCs w:val="24"/>
        </w:rPr>
        <w:t xml:space="preserve">Satu Mare cu nr. top </w:t>
      </w:r>
      <w:r w:rsidR="007F0D1F" w:rsidRPr="00776723">
        <w:rPr>
          <w:rFonts w:ascii="Cambria" w:hAnsi="Cambria"/>
          <w:szCs w:val="24"/>
        </w:rPr>
        <w:t>3357/9</w:t>
      </w:r>
      <w:r w:rsidR="00D43A4F" w:rsidRPr="00776723">
        <w:rPr>
          <w:rFonts w:ascii="Cambria" w:hAnsi="Cambria"/>
          <w:szCs w:val="24"/>
        </w:rPr>
        <w:t>, identificat conform Planului de situație</w:t>
      </w:r>
      <w:r w:rsidR="00623DCF">
        <w:rPr>
          <w:rFonts w:ascii="Cambria" w:hAnsi="Cambria"/>
          <w:szCs w:val="24"/>
        </w:rPr>
        <w:t>,</w:t>
      </w:r>
      <w:r w:rsidR="00D43A4F" w:rsidRPr="00776723">
        <w:rPr>
          <w:rFonts w:ascii="Cambria" w:hAnsi="Cambria"/>
          <w:szCs w:val="24"/>
        </w:rPr>
        <w:t xml:space="preserve"> </w:t>
      </w:r>
      <w:r w:rsidR="002B4971">
        <w:rPr>
          <w:rFonts w:ascii="Cambria" w:hAnsi="Cambria"/>
          <w:szCs w:val="24"/>
        </w:rPr>
        <w:t xml:space="preserve">întocmit </w:t>
      </w:r>
      <w:r w:rsidR="002B4971" w:rsidRPr="00BB06B1">
        <w:rPr>
          <w:rFonts w:ascii="Cambria" w:hAnsi="Cambria"/>
          <w:color w:val="000000"/>
          <w:szCs w:val="24"/>
        </w:rPr>
        <w:t>de</w:t>
      </w:r>
      <w:r w:rsidR="002B4971">
        <w:rPr>
          <w:rFonts w:ascii="Cambria" w:hAnsi="Cambria"/>
          <w:color w:val="000000"/>
          <w:szCs w:val="24"/>
        </w:rPr>
        <w:t xml:space="preserve"> </w:t>
      </w:r>
      <w:r w:rsidR="002B4971" w:rsidRPr="00BB06B1">
        <w:rPr>
          <w:rFonts w:ascii="Cambria" w:hAnsi="Cambria"/>
          <w:color w:val="000000"/>
          <w:szCs w:val="24"/>
        </w:rPr>
        <w:t>PFA</w:t>
      </w:r>
      <w:r w:rsidR="00623DCF">
        <w:rPr>
          <w:rFonts w:ascii="Cambria" w:hAnsi="Cambria"/>
          <w:color w:val="000000"/>
          <w:szCs w:val="24"/>
        </w:rPr>
        <w:t xml:space="preserve"> </w:t>
      </w:r>
      <w:r w:rsidR="002B4971">
        <w:rPr>
          <w:rFonts w:ascii="Cambria" w:hAnsi="Cambria"/>
          <w:color w:val="000000"/>
          <w:szCs w:val="24"/>
        </w:rPr>
        <w:t>Lung Adrian</w:t>
      </w:r>
      <w:r w:rsidR="002B4971" w:rsidRPr="00776723">
        <w:rPr>
          <w:rFonts w:ascii="Cambria" w:hAnsi="Cambria"/>
          <w:szCs w:val="24"/>
        </w:rPr>
        <w:t xml:space="preserve"> </w:t>
      </w:r>
      <w:r w:rsidR="00D43A4F" w:rsidRPr="00776723">
        <w:rPr>
          <w:rFonts w:ascii="Cambria" w:hAnsi="Cambria"/>
          <w:szCs w:val="24"/>
        </w:rPr>
        <w:t xml:space="preserve">vizat de O.C.P.I. Satu Mare sub nr. </w:t>
      </w:r>
      <w:r w:rsidR="007F0D1F" w:rsidRPr="00776723">
        <w:rPr>
          <w:rFonts w:ascii="Cambria" w:hAnsi="Cambria"/>
          <w:szCs w:val="24"/>
        </w:rPr>
        <w:t>8185/06.02.2020</w:t>
      </w:r>
      <w:bookmarkStart w:id="10" w:name="_Hlk34229290"/>
      <w:r w:rsidR="00CB3562" w:rsidRPr="00776723">
        <w:rPr>
          <w:rFonts w:ascii="Cambria" w:hAnsi="Cambria"/>
          <w:szCs w:val="24"/>
        </w:rPr>
        <w:t>, care constituie ane</w:t>
      </w:r>
      <w:r w:rsidR="0094329E" w:rsidRPr="00776723">
        <w:rPr>
          <w:rFonts w:ascii="Cambria" w:hAnsi="Cambria"/>
          <w:szCs w:val="24"/>
        </w:rPr>
        <w:t xml:space="preserve">xa nr. 1 </w:t>
      </w:r>
      <w:r w:rsidR="00CB3562" w:rsidRPr="00776723">
        <w:rPr>
          <w:rFonts w:ascii="Cambria" w:hAnsi="Cambria"/>
          <w:szCs w:val="24"/>
        </w:rPr>
        <w:t>la prezenta hotărâre.</w:t>
      </w:r>
    </w:p>
    <w:p w14:paraId="531A69C5" w14:textId="29D3FE97" w:rsidR="003E5160" w:rsidRDefault="003E5160" w:rsidP="00A80C54">
      <w:pPr>
        <w:jc w:val="both"/>
        <w:rPr>
          <w:rFonts w:ascii="Cambria" w:hAnsi="Cambria"/>
          <w:color w:val="000000" w:themeColor="text1"/>
          <w:szCs w:val="24"/>
        </w:rPr>
      </w:pPr>
    </w:p>
    <w:p w14:paraId="44DAA4E5" w14:textId="12F4CE52" w:rsidR="004B0AF0" w:rsidRDefault="004B0AF0" w:rsidP="00A80C54">
      <w:pPr>
        <w:jc w:val="both"/>
        <w:rPr>
          <w:rFonts w:ascii="Cambria" w:hAnsi="Cambria"/>
          <w:color w:val="000000" w:themeColor="text1"/>
          <w:szCs w:val="24"/>
        </w:rPr>
      </w:pPr>
    </w:p>
    <w:p w14:paraId="549BCD32" w14:textId="77777777" w:rsidR="004B0AF0" w:rsidRPr="00776723" w:rsidRDefault="004B0AF0" w:rsidP="00A80C54">
      <w:pPr>
        <w:jc w:val="both"/>
        <w:rPr>
          <w:rFonts w:ascii="Cambria" w:hAnsi="Cambria"/>
          <w:color w:val="000000" w:themeColor="text1"/>
          <w:szCs w:val="24"/>
        </w:rPr>
      </w:pPr>
    </w:p>
    <w:p w14:paraId="698C8952" w14:textId="77777777" w:rsidR="003E5160" w:rsidRPr="00776723" w:rsidRDefault="003E5160" w:rsidP="00A80C54">
      <w:pPr>
        <w:jc w:val="both"/>
        <w:rPr>
          <w:rFonts w:ascii="Cambria" w:hAnsi="Cambria"/>
          <w:color w:val="000000" w:themeColor="text1"/>
          <w:szCs w:val="24"/>
        </w:rPr>
      </w:pPr>
    </w:p>
    <w:p w14:paraId="7B1F2E7B" w14:textId="77777777" w:rsidR="00D43A4F" w:rsidRPr="00776723" w:rsidRDefault="00D43A4F" w:rsidP="00A80C54">
      <w:pPr>
        <w:ind w:firstLine="709"/>
        <w:jc w:val="both"/>
        <w:rPr>
          <w:rFonts w:ascii="Cambria" w:hAnsi="Cambria"/>
          <w:color w:val="000000" w:themeColor="text1"/>
          <w:szCs w:val="24"/>
        </w:rPr>
      </w:pPr>
      <w:bookmarkStart w:id="11" w:name="_Hlk503962454"/>
      <w:bookmarkEnd w:id="10"/>
    </w:p>
    <w:p w14:paraId="2A897437" w14:textId="6F1A5F57" w:rsidR="00A205FC" w:rsidRPr="002B4971" w:rsidRDefault="00A205FC" w:rsidP="00A80C54">
      <w:pPr>
        <w:ind w:firstLine="709"/>
        <w:jc w:val="both"/>
        <w:rPr>
          <w:rFonts w:ascii="Cambria" w:hAnsi="Cambria"/>
          <w:color w:val="FF0000"/>
          <w:szCs w:val="24"/>
        </w:rPr>
      </w:pPr>
      <w:r w:rsidRPr="00776723">
        <w:rPr>
          <w:rFonts w:ascii="Cambria" w:hAnsi="Cambria"/>
          <w:b/>
          <w:color w:val="000000" w:themeColor="text1"/>
          <w:szCs w:val="24"/>
        </w:rPr>
        <w:t>Art.</w:t>
      </w:r>
      <w:r w:rsidR="0078204A" w:rsidRPr="00776723">
        <w:rPr>
          <w:rFonts w:ascii="Cambria" w:hAnsi="Cambria"/>
          <w:b/>
          <w:color w:val="000000" w:themeColor="text1"/>
          <w:szCs w:val="24"/>
        </w:rPr>
        <w:t>2</w:t>
      </w:r>
      <w:r w:rsidRPr="00776723">
        <w:rPr>
          <w:rFonts w:ascii="Cambria" w:hAnsi="Cambria"/>
          <w:color w:val="000000" w:themeColor="text1"/>
          <w:szCs w:val="24"/>
        </w:rPr>
        <w:t xml:space="preserve">. Se aprobă vânzarea </w:t>
      </w:r>
      <w:r w:rsidRPr="00776723">
        <w:rPr>
          <w:rFonts w:ascii="Cambria" w:hAnsi="Cambria"/>
          <w:bCs/>
          <w:color w:val="000000" w:themeColor="text1"/>
          <w:szCs w:val="24"/>
        </w:rPr>
        <w:t xml:space="preserve">prin negociere directă a </w:t>
      </w:r>
      <w:r w:rsidRPr="00776723">
        <w:rPr>
          <w:rFonts w:ascii="Cambria" w:hAnsi="Cambria"/>
          <w:color w:val="000000" w:themeColor="text1"/>
          <w:szCs w:val="24"/>
        </w:rPr>
        <w:t xml:space="preserve">imobilului – teren  în </w:t>
      </w:r>
      <w:r w:rsidR="001A12CD" w:rsidRPr="00776723">
        <w:rPr>
          <w:rFonts w:ascii="Cambria" w:hAnsi="Cambria"/>
          <w:color w:val="000000" w:themeColor="text1"/>
          <w:szCs w:val="24"/>
        </w:rPr>
        <w:t>suprafață</w:t>
      </w:r>
      <w:r w:rsidR="00523102" w:rsidRPr="00776723">
        <w:rPr>
          <w:rFonts w:ascii="Cambria" w:hAnsi="Cambria"/>
          <w:color w:val="000000" w:themeColor="text1"/>
          <w:szCs w:val="24"/>
        </w:rPr>
        <w:t xml:space="preserve"> </w:t>
      </w:r>
      <w:bookmarkStart w:id="12" w:name="_Hlk48825063"/>
      <w:r w:rsidR="00523102" w:rsidRPr="00776723">
        <w:rPr>
          <w:rFonts w:ascii="Cambria" w:hAnsi="Cambria"/>
          <w:color w:val="000000" w:themeColor="text1"/>
          <w:szCs w:val="24"/>
        </w:rPr>
        <w:t xml:space="preserve">de </w:t>
      </w:r>
      <w:r w:rsidR="003E5160" w:rsidRPr="00776723">
        <w:rPr>
          <w:rFonts w:ascii="Cambria" w:hAnsi="Cambria"/>
          <w:color w:val="000000" w:themeColor="text1"/>
          <w:szCs w:val="24"/>
        </w:rPr>
        <w:t>637</w:t>
      </w:r>
      <w:r w:rsidR="00523102" w:rsidRPr="00776723">
        <w:rPr>
          <w:rFonts w:ascii="Cambria" w:hAnsi="Cambria"/>
          <w:color w:val="000000" w:themeColor="text1"/>
          <w:szCs w:val="24"/>
        </w:rPr>
        <w:t xml:space="preserve"> mp</w:t>
      </w:r>
      <w:bookmarkEnd w:id="12"/>
      <w:r w:rsidRPr="00776723">
        <w:rPr>
          <w:rFonts w:ascii="Cambria" w:hAnsi="Cambria"/>
          <w:color w:val="000000" w:themeColor="text1"/>
          <w:szCs w:val="24"/>
        </w:rPr>
        <w:t xml:space="preserve">, </w:t>
      </w:r>
      <w:r w:rsidR="00776723" w:rsidRPr="00776723">
        <w:rPr>
          <w:rFonts w:ascii="Cambria" w:hAnsi="Cambria"/>
          <w:color w:val="000000" w:themeColor="text1"/>
          <w:szCs w:val="24"/>
        </w:rPr>
        <w:t xml:space="preserve">respectiv </w:t>
      </w:r>
      <w:r w:rsidR="00C467F7">
        <w:rPr>
          <w:rFonts w:ascii="Cambria" w:hAnsi="Cambria"/>
          <w:color w:val="000000" w:themeColor="text1"/>
          <w:szCs w:val="24"/>
        </w:rPr>
        <w:t xml:space="preserve">a cotei de </w:t>
      </w:r>
      <w:r w:rsidR="00C467F7" w:rsidRPr="00776723">
        <w:rPr>
          <w:rFonts w:ascii="Cambria" w:hAnsi="Cambria"/>
          <w:szCs w:val="24"/>
        </w:rPr>
        <w:t>637/1500 părți</w:t>
      </w:r>
      <w:r w:rsidR="00C467F7">
        <w:rPr>
          <w:rFonts w:ascii="Cambria" w:hAnsi="Cambria"/>
          <w:szCs w:val="24"/>
        </w:rPr>
        <w:t xml:space="preserve">, </w:t>
      </w:r>
      <w:r w:rsidRPr="00776723">
        <w:rPr>
          <w:rFonts w:ascii="Cambria" w:hAnsi="Cambria"/>
          <w:color w:val="000000" w:themeColor="text1"/>
          <w:szCs w:val="24"/>
        </w:rPr>
        <w:t xml:space="preserve">aflat în intravilanul </w:t>
      </w:r>
      <w:r w:rsidR="00776723" w:rsidRPr="00776723">
        <w:rPr>
          <w:rFonts w:ascii="Cambria" w:hAnsi="Cambria"/>
          <w:color w:val="000000" w:themeColor="text1"/>
          <w:szCs w:val="24"/>
        </w:rPr>
        <w:t>și</w:t>
      </w:r>
      <w:r w:rsidRPr="00776723">
        <w:rPr>
          <w:rFonts w:ascii="Cambria" w:hAnsi="Cambria"/>
          <w:color w:val="000000" w:themeColor="text1"/>
          <w:szCs w:val="24"/>
        </w:rPr>
        <w:t xml:space="preserve"> domeniul privat al Municipiului</w:t>
      </w:r>
      <w:r w:rsidR="003372F9" w:rsidRPr="00776723">
        <w:rPr>
          <w:rFonts w:ascii="Cambria" w:hAnsi="Cambria"/>
          <w:color w:val="000000" w:themeColor="text1"/>
          <w:szCs w:val="24"/>
        </w:rPr>
        <w:t xml:space="preserve"> </w:t>
      </w:r>
      <w:r w:rsidRPr="00776723">
        <w:rPr>
          <w:rFonts w:ascii="Cambria" w:hAnsi="Cambria"/>
          <w:color w:val="000000" w:themeColor="text1"/>
          <w:szCs w:val="24"/>
        </w:rPr>
        <w:t xml:space="preserve">Satu Mare, </w:t>
      </w:r>
      <w:r w:rsidR="00CB3562" w:rsidRPr="00776723">
        <w:rPr>
          <w:rFonts w:ascii="Cambria" w:hAnsi="Cambria"/>
          <w:color w:val="000000" w:themeColor="text1"/>
          <w:szCs w:val="24"/>
        </w:rPr>
        <w:t xml:space="preserve">identificat la </w:t>
      </w:r>
      <w:r w:rsidRPr="00776723">
        <w:rPr>
          <w:rFonts w:ascii="Cambria" w:hAnsi="Cambria"/>
          <w:color w:val="000000" w:themeColor="text1"/>
          <w:szCs w:val="24"/>
        </w:rPr>
        <w:t xml:space="preserve">articolul </w:t>
      </w:r>
      <w:r w:rsidR="003372D5" w:rsidRPr="00776723">
        <w:rPr>
          <w:rFonts w:ascii="Cambria" w:hAnsi="Cambria"/>
          <w:color w:val="000000" w:themeColor="text1"/>
          <w:szCs w:val="24"/>
        </w:rPr>
        <w:t>1</w:t>
      </w:r>
      <w:r w:rsidR="007F0D1F" w:rsidRPr="00776723">
        <w:rPr>
          <w:rFonts w:ascii="Cambria" w:hAnsi="Cambria"/>
          <w:color w:val="000000" w:themeColor="text1"/>
          <w:szCs w:val="24"/>
        </w:rPr>
        <w:t>.</w:t>
      </w:r>
    </w:p>
    <w:bookmarkEnd w:id="11"/>
    <w:p w14:paraId="10974024" w14:textId="67B02E68" w:rsidR="00CB3562" w:rsidRPr="002B4971" w:rsidRDefault="00A205FC" w:rsidP="002B4971">
      <w:pPr>
        <w:ind w:firstLine="567"/>
        <w:jc w:val="both"/>
        <w:rPr>
          <w:rFonts w:ascii="Cambria" w:hAnsi="Cambria"/>
          <w:color w:val="FF0000"/>
          <w:szCs w:val="24"/>
        </w:rPr>
      </w:pPr>
      <w:r w:rsidRPr="00776723">
        <w:rPr>
          <w:rFonts w:ascii="Cambria" w:hAnsi="Cambria"/>
          <w:b/>
          <w:bCs/>
          <w:color w:val="000000" w:themeColor="text1"/>
          <w:szCs w:val="24"/>
        </w:rPr>
        <w:t>Art.</w:t>
      </w:r>
      <w:r w:rsidR="0078204A" w:rsidRPr="00776723">
        <w:rPr>
          <w:rFonts w:ascii="Cambria" w:hAnsi="Cambria"/>
          <w:b/>
          <w:bCs/>
          <w:color w:val="000000" w:themeColor="text1"/>
          <w:szCs w:val="24"/>
        </w:rPr>
        <w:t>3</w:t>
      </w:r>
      <w:r w:rsidRPr="00776723">
        <w:rPr>
          <w:rFonts w:ascii="Cambria" w:hAnsi="Cambria"/>
          <w:b/>
          <w:bCs/>
          <w:color w:val="000000" w:themeColor="text1"/>
          <w:szCs w:val="24"/>
        </w:rPr>
        <w:t>.</w:t>
      </w:r>
      <w:r w:rsidRPr="00776723">
        <w:rPr>
          <w:rFonts w:ascii="Cambria" w:hAnsi="Cambria"/>
          <w:color w:val="000000" w:themeColor="text1"/>
          <w:szCs w:val="24"/>
        </w:rPr>
        <w:t xml:space="preserve"> Se aprobă</w:t>
      </w:r>
      <w:bookmarkStart w:id="13" w:name="_Hlk480283508"/>
      <w:bookmarkStart w:id="14" w:name="_Hlk501015475"/>
      <w:r w:rsidR="003372D5" w:rsidRPr="00776723">
        <w:rPr>
          <w:rFonts w:ascii="Cambria" w:hAnsi="Cambria"/>
          <w:color w:val="000000" w:themeColor="text1"/>
          <w:szCs w:val="24"/>
        </w:rPr>
        <w:t xml:space="preserve"> prețul</w:t>
      </w:r>
      <w:r w:rsidR="001A12CD" w:rsidRPr="00776723">
        <w:rPr>
          <w:rFonts w:ascii="Cambria" w:hAnsi="Cambria"/>
          <w:color w:val="000000" w:themeColor="text1"/>
          <w:szCs w:val="24"/>
        </w:rPr>
        <w:t xml:space="preserve"> vânzării</w:t>
      </w:r>
      <w:r w:rsidR="00531432" w:rsidRPr="00776723">
        <w:rPr>
          <w:rFonts w:ascii="Cambria" w:hAnsi="Cambria"/>
          <w:color w:val="000000" w:themeColor="text1"/>
          <w:szCs w:val="24"/>
        </w:rPr>
        <w:t xml:space="preserve"> de</w:t>
      </w:r>
      <w:r w:rsidR="003372D5" w:rsidRPr="00776723">
        <w:rPr>
          <w:rFonts w:ascii="Cambria" w:hAnsi="Cambria"/>
          <w:color w:val="000000" w:themeColor="text1"/>
          <w:szCs w:val="24"/>
        </w:rPr>
        <w:t xml:space="preserve"> </w:t>
      </w:r>
      <w:r w:rsidR="00776723" w:rsidRPr="00776723">
        <w:rPr>
          <w:rFonts w:ascii="Cambria" w:hAnsi="Cambria"/>
          <w:color w:val="000000" w:themeColor="text1"/>
          <w:szCs w:val="24"/>
        </w:rPr>
        <w:t>25.480</w:t>
      </w:r>
      <w:r w:rsidR="007F0D1F" w:rsidRPr="00776723">
        <w:rPr>
          <w:rFonts w:ascii="Cambria" w:hAnsi="Cambria"/>
          <w:color w:val="000000" w:themeColor="text1"/>
          <w:szCs w:val="24"/>
        </w:rPr>
        <w:t xml:space="preserve"> </w:t>
      </w:r>
      <w:r w:rsidR="00531432" w:rsidRPr="00776723">
        <w:rPr>
          <w:rFonts w:ascii="Cambria" w:hAnsi="Cambria"/>
          <w:color w:val="000000" w:themeColor="text1"/>
          <w:szCs w:val="24"/>
        </w:rPr>
        <w:t>lei</w:t>
      </w:r>
      <w:r w:rsidR="00565ECF" w:rsidRPr="00776723">
        <w:rPr>
          <w:rFonts w:ascii="Cambria" w:hAnsi="Cambria"/>
          <w:color w:val="000000" w:themeColor="text1"/>
          <w:szCs w:val="24"/>
        </w:rPr>
        <w:t xml:space="preserve"> </w:t>
      </w:r>
      <w:bookmarkEnd w:id="13"/>
      <w:r w:rsidRPr="00776723">
        <w:rPr>
          <w:rFonts w:ascii="Cambria" w:hAnsi="Cambria"/>
          <w:color w:val="000000" w:themeColor="text1"/>
          <w:szCs w:val="24"/>
        </w:rPr>
        <w:t xml:space="preserve">pentru </w:t>
      </w:r>
      <w:r w:rsidR="001A12CD" w:rsidRPr="00776723">
        <w:rPr>
          <w:rFonts w:ascii="Cambria" w:hAnsi="Cambria"/>
          <w:color w:val="000000" w:themeColor="text1"/>
          <w:szCs w:val="24"/>
        </w:rPr>
        <w:t>suprafața</w:t>
      </w:r>
      <w:r w:rsidR="00523102" w:rsidRPr="00776723">
        <w:rPr>
          <w:rFonts w:ascii="Cambria" w:hAnsi="Cambria"/>
          <w:szCs w:val="24"/>
        </w:rPr>
        <w:t xml:space="preserve"> </w:t>
      </w:r>
      <w:r w:rsidR="00523102" w:rsidRPr="00776723">
        <w:rPr>
          <w:rFonts w:ascii="Cambria" w:hAnsi="Cambria"/>
          <w:color w:val="000000" w:themeColor="text1"/>
          <w:szCs w:val="24"/>
        </w:rPr>
        <w:t xml:space="preserve">de </w:t>
      </w:r>
      <w:r w:rsidR="00D46DA3" w:rsidRPr="00776723">
        <w:rPr>
          <w:rFonts w:ascii="Cambria" w:hAnsi="Cambria"/>
          <w:color w:val="000000" w:themeColor="text1"/>
          <w:szCs w:val="24"/>
        </w:rPr>
        <w:t>637</w:t>
      </w:r>
      <w:r w:rsidR="0094329E" w:rsidRPr="00776723">
        <w:rPr>
          <w:rFonts w:ascii="Cambria" w:hAnsi="Cambria"/>
          <w:color w:val="000000" w:themeColor="text1"/>
          <w:szCs w:val="24"/>
        </w:rPr>
        <w:t xml:space="preserve"> </w:t>
      </w:r>
      <w:r w:rsidR="00523102" w:rsidRPr="00776723">
        <w:rPr>
          <w:rFonts w:ascii="Cambria" w:hAnsi="Cambria"/>
          <w:color w:val="000000" w:themeColor="text1"/>
          <w:szCs w:val="24"/>
        </w:rPr>
        <w:t>mp</w:t>
      </w:r>
      <w:r w:rsidR="00C467F7">
        <w:rPr>
          <w:rFonts w:ascii="Cambria" w:hAnsi="Cambria"/>
          <w:color w:val="000000" w:themeColor="text1"/>
          <w:szCs w:val="24"/>
        </w:rPr>
        <w:t xml:space="preserve"> cu categoria de folosință arabil</w:t>
      </w:r>
      <w:r w:rsidRPr="00776723">
        <w:rPr>
          <w:rFonts w:ascii="Cambria" w:hAnsi="Cambria"/>
          <w:color w:val="000000" w:themeColor="text1"/>
          <w:szCs w:val="24"/>
        </w:rPr>
        <w:t xml:space="preserve">, </w:t>
      </w:r>
      <w:bookmarkStart w:id="15" w:name="_Hlk34229831"/>
      <w:r w:rsidR="0024050B" w:rsidRPr="00776723">
        <w:rPr>
          <w:rFonts w:ascii="Cambria" w:hAnsi="Cambria"/>
          <w:color w:val="000000" w:themeColor="text1"/>
          <w:szCs w:val="24"/>
        </w:rPr>
        <w:t>calculat</w:t>
      </w:r>
      <w:r w:rsidR="001A12CD" w:rsidRPr="00776723">
        <w:rPr>
          <w:rFonts w:ascii="Cambria" w:hAnsi="Cambria"/>
          <w:color w:val="000000" w:themeColor="text1"/>
          <w:szCs w:val="24"/>
        </w:rPr>
        <w:t xml:space="preserve"> </w:t>
      </w:r>
      <w:r w:rsidR="0024050B" w:rsidRPr="00776723">
        <w:rPr>
          <w:rFonts w:ascii="Cambria" w:hAnsi="Cambria"/>
          <w:color w:val="000000" w:themeColor="text1"/>
          <w:szCs w:val="24"/>
        </w:rPr>
        <w:t xml:space="preserve">conform </w:t>
      </w:r>
      <w:r w:rsidR="001A12CD" w:rsidRPr="00776723">
        <w:rPr>
          <w:rFonts w:ascii="Cambria" w:hAnsi="Cambria"/>
          <w:color w:val="000000" w:themeColor="text1"/>
          <w:szCs w:val="24"/>
        </w:rPr>
        <w:t>prețurilor</w:t>
      </w:r>
      <w:r w:rsidR="0024050B" w:rsidRPr="00776723">
        <w:rPr>
          <w:rFonts w:ascii="Cambria" w:hAnsi="Cambria"/>
          <w:color w:val="000000" w:themeColor="text1"/>
          <w:szCs w:val="24"/>
        </w:rPr>
        <w:t xml:space="preserve"> prevăzute în Raportul de evaluare </w:t>
      </w:r>
      <w:r w:rsidR="00E53D50" w:rsidRPr="00776723">
        <w:rPr>
          <w:rFonts w:ascii="Cambria" w:hAnsi="Cambria"/>
          <w:color w:val="000000" w:themeColor="text1"/>
          <w:szCs w:val="24"/>
        </w:rPr>
        <w:t xml:space="preserve">terenuri, </w:t>
      </w:r>
      <w:r w:rsidR="0024050B" w:rsidRPr="00776723">
        <w:rPr>
          <w:rFonts w:ascii="Cambria" w:hAnsi="Cambria"/>
          <w:color w:val="000000" w:themeColor="text1"/>
          <w:szCs w:val="24"/>
        </w:rPr>
        <w:t>care constituite Anexa la HCL nr.</w:t>
      </w:r>
      <w:r w:rsidR="007F0D1F" w:rsidRPr="00776723">
        <w:rPr>
          <w:rFonts w:ascii="Cambria" w:hAnsi="Cambria"/>
          <w:color w:val="000000" w:themeColor="text1"/>
          <w:szCs w:val="24"/>
        </w:rPr>
        <w:t xml:space="preserve"> 53/25.02.2021</w:t>
      </w:r>
      <w:r w:rsidR="00531432" w:rsidRPr="00776723">
        <w:rPr>
          <w:rFonts w:ascii="Cambria" w:hAnsi="Cambria"/>
          <w:color w:val="000000" w:themeColor="text1"/>
          <w:szCs w:val="24"/>
        </w:rPr>
        <w:t xml:space="preserve">, în funcție de categoria de </w:t>
      </w:r>
      <w:r w:rsidR="001A12CD" w:rsidRPr="00776723">
        <w:rPr>
          <w:rFonts w:ascii="Cambria" w:hAnsi="Cambria"/>
          <w:color w:val="000000" w:themeColor="text1"/>
          <w:szCs w:val="24"/>
        </w:rPr>
        <w:t>folosință</w:t>
      </w:r>
      <w:r w:rsidR="00A80C54" w:rsidRPr="00776723">
        <w:rPr>
          <w:rFonts w:ascii="Cambria" w:hAnsi="Cambria"/>
          <w:color w:val="000000" w:themeColor="text1"/>
          <w:szCs w:val="24"/>
        </w:rPr>
        <w:t>.</w:t>
      </w:r>
      <w:bookmarkEnd w:id="14"/>
    </w:p>
    <w:p w14:paraId="662750BC" w14:textId="21C5A25A" w:rsidR="004E4BA6" w:rsidRPr="00776723" w:rsidRDefault="00A205FC" w:rsidP="002B4971">
      <w:pPr>
        <w:tabs>
          <w:tab w:val="left" w:pos="2835"/>
        </w:tabs>
        <w:ind w:firstLine="567"/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b/>
          <w:szCs w:val="24"/>
        </w:rPr>
        <w:t>Art.</w:t>
      </w:r>
      <w:r w:rsidR="004B0AF0">
        <w:rPr>
          <w:rFonts w:ascii="Cambria" w:hAnsi="Cambria"/>
          <w:b/>
          <w:szCs w:val="24"/>
        </w:rPr>
        <w:t>4</w:t>
      </w:r>
      <w:r w:rsidRPr="00776723">
        <w:rPr>
          <w:rFonts w:ascii="Cambria" w:hAnsi="Cambria"/>
          <w:szCs w:val="24"/>
        </w:rPr>
        <w:t xml:space="preserve">. </w:t>
      </w:r>
      <w:r w:rsidR="004E4BA6" w:rsidRPr="00776723">
        <w:rPr>
          <w:rFonts w:ascii="Cambria" w:hAnsi="Cambria"/>
          <w:szCs w:val="24"/>
        </w:rPr>
        <w:t>Cu ducerea la îndeplinire a prezentei se încredințează</w:t>
      </w:r>
      <w:r w:rsidR="00B07306" w:rsidRPr="00776723">
        <w:rPr>
          <w:rFonts w:ascii="Cambria" w:hAnsi="Cambria"/>
          <w:szCs w:val="24"/>
        </w:rPr>
        <w:t xml:space="preserve"> </w:t>
      </w:r>
      <w:r w:rsidR="002B4971">
        <w:rPr>
          <w:rFonts w:ascii="Cambria" w:hAnsi="Cambria"/>
          <w:color w:val="000000" w:themeColor="text1"/>
          <w:szCs w:val="24"/>
        </w:rPr>
        <w:t>Vice</w:t>
      </w:r>
      <w:r w:rsidR="00623DCF">
        <w:rPr>
          <w:rFonts w:ascii="Cambria" w:hAnsi="Cambria"/>
          <w:color w:val="000000" w:themeColor="text1"/>
          <w:szCs w:val="24"/>
        </w:rPr>
        <w:t>p</w:t>
      </w:r>
      <w:r w:rsidR="004E4BA6" w:rsidRPr="004B0AF0">
        <w:rPr>
          <w:rFonts w:ascii="Cambria" w:hAnsi="Cambria"/>
          <w:color w:val="000000" w:themeColor="text1"/>
          <w:szCs w:val="24"/>
        </w:rPr>
        <w:t xml:space="preserve">rimarul municipiului Satu Mare prin Serviciul Patrimoniu Concesionări Închirieri din cadrul Aparatului de </w:t>
      </w:r>
      <w:r w:rsidR="004E4BA6" w:rsidRPr="00776723">
        <w:rPr>
          <w:rFonts w:ascii="Cambria" w:hAnsi="Cambria"/>
          <w:szCs w:val="24"/>
        </w:rPr>
        <w:t>specialitate al Primarului Municipiului Satu Mare.</w:t>
      </w:r>
    </w:p>
    <w:p w14:paraId="0A8E19E9" w14:textId="7FE322E9" w:rsidR="00FD52D3" w:rsidRPr="00776723" w:rsidRDefault="004E4BA6" w:rsidP="00A80C54">
      <w:pPr>
        <w:tabs>
          <w:tab w:val="left" w:pos="2835"/>
        </w:tabs>
        <w:ind w:firstLine="567"/>
        <w:jc w:val="both"/>
        <w:rPr>
          <w:rFonts w:ascii="Cambria" w:hAnsi="Cambria"/>
          <w:szCs w:val="24"/>
        </w:rPr>
      </w:pPr>
      <w:r w:rsidRPr="00776723">
        <w:rPr>
          <w:rFonts w:ascii="Cambria" w:hAnsi="Cambria"/>
          <w:b/>
          <w:szCs w:val="24"/>
        </w:rPr>
        <w:t>Art.</w:t>
      </w:r>
      <w:r w:rsidR="004B0AF0">
        <w:rPr>
          <w:rFonts w:ascii="Cambria" w:hAnsi="Cambria"/>
          <w:b/>
          <w:szCs w:val="24"/>
        </w:rPr>
        <w:t>5</w:t>
      </w:r>
      <w:r w:rsidRPr="00776723">
        <w:rPr>
          <w:rFonts w:ascii="Cambria" w:hAnsi="Cambria"/>
          <w:szCs w:val="24"/>
        </w:rPr>
        <w:t xml:space="preserve">. </w:t>
      </w:r>
      <w:r w:rsidRPr="00776723">
        <w:rPr>
          <w:rFonts w:ascii="Cambria" w:hAnsi="Cambria"/>
          <w:noProof/>
          <w:szCs w:val="24"/>
        </w:rPr>
        <w:t xml:space="preserve">Prezenta hotărâre se comunică, prin intermediul </w:t>
      </w:r>
      <w:r w:rsidR="002B4971">
        <w:rPr>
          <w:rFonts w:ascii="Cambria" w:hAnsi="Cambria"/>
          <w:noProof/>
          <w:szCs w:val="24"/>
        </w:rPr>
        <w:t>S</w:t>
      </w:r>
      <w:r w:rsidRPr="00776723">
        <w:rPr>
          <w:rFonts w:ascii="Cambria" w:hAnsi="Cambria"/>
          <w:noProof/>
          <w:szCs w:val="24"/>
        </w:rPr>
        <w:t>ecretarului general, în termenul prevăzut de lege, Primarului municipiului Satu Mare,</w:t>
      </w:r>
      <w:r w:rsidR="005761C9" w:rsidRPr="00776723">
        <w:rPr>
          <w:rFonts w:ascii="Cambria" w:hAnsi="Cambria"/>
          <w:noProof/>
          <w:szCs w:val="24"/>
        </w:rPr>
        <w:t xml:space="preserve"> </w:t>
      </w:r>
      <w:r w:rsidRPr="00776723">
        <w:rPr>
          <w:rFonts w:ascii="Cambria" w:hAnsi="Cambria"/>
          <w:noProof/>
          <w:szCs w:val="24"/>
        </w:rPr>
        <w:t>Instituţiei Prefectului - Judeţul Satu Mare, Serviciului Patrimoniu Concesionări Închirieri</w:t>
      </w:r>
      <w:r w:rsidRPr="00776723">
        <w:rPr>
          <w:rFonts w:ascii="Cambria" w:hAnsi="Cambria"/>
          <w:szCs w:val="24"/>
        </w:rPr>
        <w:t xml:space="preserve"> și</w:t>
      </w:r>
      <w:r w:rsidR="005761C9" w:rsidRPr="00776723">
        <w:rPr>
          <w:rFonts w:ascii="Cambria" w:hAnsi="Cambria"/>
          <w:szCs w:val="24"/>
        </w:rPr>
        <w:t xml:space="preserve"> </w:t>
      </w:r>
      <w:r w:rsidR="00F77353" w:rsidRPr="00776723">
        <w:rPr>
          <w:rFonts w:ascii="Cambria" w:hAnsi="Cambria"/>
          <w:szCs w:val="24"/>
        </w:rPr>
        <w:t>petentei</w:t>
      </w:r>
      <w:r w:rsidR="0078204A" w:rsidRPr="00776723">
        <w:rPr>
          <w:rFonts w:ascii="Cambria" w:hAnsi="Cambria"/>
          <w:szCs w:val="24"/>
        </w:rPr>
        <w:t>.</w:t>
      </w:r>
    </w:p>
    <w:p w14:paraId="2E058CF0" w14:textId="52809B50" w:rsidR="00A80C54" w:rsidRPr="00776723" w:rsidRDefault="00A80C54" w:rsidP="00D45503">
      <w:pPr>
        <w:tabs>
          <w:tab w:val="left" w:pos="2835"/>
        </w:tabs>
        <w:ind w:firstLine="567"/>
        <w:jc w:val="both"/>
        <w:rPr>
          <w:rFonts w:ascii="Cambria" w:hAnsi="Cambria"/>
          <w:szCs w:val="24"/>
        </w:rPr>
      </w:pPr>
    </w:p>
    <w:p w14:paraId="2AD31F02" w14:textId="01FF2BF8" w:rsidR="001D3883" w:rsidRPr="00776723" w:rsidRDefault="001D3883" w:rsidP="00D45503">
      <w:pPr>
        <w:tabs>
          <w:tab w:val="left" w:pos="2835"/>
        </w:tabs>
        <w:ind w:firstLine="567"/>
        <w:jc w:val="both"/>
        <w:rPr>
          <w:rFonts w:ascii="Cambria" w:hAnsi="Cambria"/>
          <w:szCs w:val="24"/>
        </w:rPr>
      </w:pPr>
    </w:p>
    <w:p w14:paraId="35468C4E" w14:textId="5752AAAA" w:rsidR="00B07306" w:rsidRPr="00776723" w:rsidRDefault="00B07306" w:rsidP="00D45503">
      <w:pPr>
        <w:tabs>
          <w:tab w:val="left" w:pos="2835"/>
        </w:tabs>
        <w:ind w:firstLine="567"/>
        <w:jc w:val="both"/>
        <w:rPr>
          <w:rFonts w:ascii="Cambria" w:hAnsi="Cambria"/>
          <w:szCs w:val="24"/>
        </w:rPr>
      </w:pPr>
    </w:p>
    <w:p w14:paraId="196A214A" w14:textId="77777777" w:rsidR="00D46DA3" w:rsidRPr="00776723" w:rsidRDefault="00D46DA3" w:rsidP="00D45503">
      <w:pPr>
        <w:tabs>
          <w:tab w:val="left" w:pos="2835"/>
        </w:tabs>
        <w:ind w:firstLine="567"/>
        <w:jc w:val="both"/>
        <w:rPr>
          <w:rFonts w:ascii="Cambria" w:hAnsi="Cambria"/>
          <w:szCs w:val="24"/>
        </w:rPr>
      </w:pPr>
    </w:p>
    <w:p w14:paraId="0DCA4672" w14:textId="77777777" w:rsidR="00EF339B" w:rsidRDefault="00EF339B" w:rsidP="00EF339B">
      <w:pPr>
        <w:tabs>
          <w:tab w:val="left" w:pos="1985"/>
          <w:tab w:val="left" w:pos="3402"/>
        </w:tabs>
        <w:ind w:right="709" w:firstLine="567"/>
        <w:jc w:val="center"/>
        <w:rPr>
          <w:rFonts w:ascii="Cambria" w:hAnsi="Cambria"/>
          <w:b/>
          <w:bCs/>
          <w:color w:val="000000"/>
          <w:szCs w:val="24"/>
          <w:lang w:eastAsia="ro-RO"/>
        </w:rPr>
      </w:pPr>
      <w:r>
        <w:rPr>
          <w:rFonts w:ascii="Cambria" w:hAnsi="Cambria"/>
          <w:b/>
          <w:bCs/>
          <w:color w:val="000000"/>
          <w:szCs w:val="24"/>
          <w:lang w:eastAsia="ro-RO"/>
        </w:rPr>
        <w:t>INIȚIATOR PROIECT,</w:t>
      </w:r>
    </w:p>
    <w:p w14:paraId="23FD388A" w14:textId="77777777" w:rsidR="00EF339B" w:rsidRDefault="00EF339B" w:rsidP="00EF339B">
      <w:pPr>
        <w:tabs>
          <w:tab w:val="left" w:pos="1985"/>
          <w:tab w:val="left" w:pos="3402"/>
        </w:tabs>
        <w:ind w:right="709" w:firstLine="567"/>
        <w:jc w:val="center"/>
        <w:rPr>
          <w:rFonts w:ascii="Cambria" w:hAnsi="Cambria"/>
          <w:color w:val="000000"/>
          <w:szCs w:val="24"/>
          <w:lang w:eastAsia="ro-RO"/>
        </w:rPr>
      </w:pPr>
      <w:r>
        <w:rPr>
          <w:rFonts w:ascii="Cambria" w:hAnsi="Cambria"/>
          <w:color w:val="000000"/>
          <w:szCs w:val="24"/>
          <w:lang w:eastAsia="ro-RO"/>
        </w:rPr>
        <w:t xml:space="preserve">Viceprimarul </w:t>
      </w:r>
      <w:r>
        <w:rPr>
          <w:rFonts w:ascii="Cambria" w:hAnsi="Cambria"/>
          <w:color w:val="000000"/>
          <w:szCs w:val="24"/>
        </w:rPr>
        <w:t>Municipiului Satu Mare</w:t>
      </w:r>
    </w:p>
    <w:p w14:paraId="446ED7A8" w14:textId="77777777" w:rsidR="00EF339B" w:rsidRDefault="00EF339B" w:rsidP="00EF339B">
      <w:pPr>
        <w:tabs>
          <w:tab w:val="left" w:pos="1985"/>
          <w:tab w:val="left" w:pos="3402"/>
        </w:tabs>
        <w:ind w:right="709" w:firstLine="567"/>
        <w:jc w:val="center"/>
        <w:rPr>
          <w:rFonts w:ascii="Cambria" w:hAnsi="Cambria"/>
          <w:color w:val="000000"/>
          <w:szCs w:val="24"/>
          <w:lang w:eastAsia="ro-RO"/>
        </w:rPr>
      </w:pPr>
      <w:r>
        <w:rPr>
          <w:rFonts w:ascii="Cambria" w:hAnsi="Cambria"/>
          <w:color w:val="000000"/>
          <w:szCs w:val="24"/>
          <w:lang w:eastAsia="ro-RO"/>
        </w:rPr>
        <w:t>Stan Gheorghe</w:t>
      </w:r>
    </w:p>
    <w:p w14:paraId="01A3CC4F" w14:textId="03E19E76" w:rsidR="001D3883" w:rsidRPr="00776723" w:rsidRDefault="001D3883" w:rsidP="00D45503">
      <w:pPr>
        <w:tabs>
          <w:tab w:val="left" w:pos="2835"/>
        </w:tabs>
        <w:ind w:firstLine="567"/>
        <w:jc w:val="both"/>
        <w:rPr>
          <w:rFonts w:ascii="Cambria" w:hAnsi="Cambria"/>
          <w:szCs w:val="24"/>
        </w:rPr>
      </w:pPr>
    </w:p>
    <w:p w14:paraId="5D789492" w14:textId="77777777" w:rsidR="00A80C54" w:rsidRPr="004B0AF0" w:rsidRDefault="00A80C54" w:rsidP="002B4971">
      <w:pPr>
        <w:ind w:firstLine="720"/>
        <w:jc w:val="center"/>
        <w:rPr>
          <w:rFonts w:ascii="Cambria" w:hAnsi="Cambria"/>
          <w:color w:val="000000" w:themeColor="text1"/>
          <w:szCs w:val="24"/>
        </w:rPr>
      </w:pPr>
    </w:p>
    <w:p w14:paraId="75E884DF" w14:textId="77777777" w:rsidR="00A80C54" w:rsidRPr="004B0AF0" w:rsidRDefault="00A80C54" w:rsidP="002B4971">
      <w:pPr>
        <w:ind w:firstLine="720"/>
        <w:jc w:val="center"/>
        <w:rPr>
          <w:rFonts w:ascii="Cambria" w:hAnsi="Cambria"/>
          <w:color w:val="000000" w:themeColor="text1"/>
          <w:szCs w:val="24"/>
        </w:rPr>
      </w:pPr>
    </w:p>
    <w:p w14:paraId="743E4510" w14:textId="77777777" w:rsidR="00A80C54" w:rsidRPr="004B0AF0" w:rsidRDefault="00A80C54" w:rsidP="002B4971">
      <w:pPr>
        <w:ind w:firstLine="720"/>
        <w:jc w:val="center"/>
        <w:rPr>
          <w:rFonts w:ascii="Cambria" w:hAnsi="Cambria"/>
          <w:color w:val="000000" w:themeColor="text1"/>
          <w:szCs w:val="24"/>
        </w:rPr>
      </w:pPr>
    </w:p>
    <w:p w14:paraId="13EC5FF1" w14:textId="7E404F5E" w:rsidR="00A80C54" w:rsidRDefault="00A80C54" w:rsidP="002B4971">
      <w:pPr>
        <w:ind w:firstLine="720"/>
        <w:jc w:val="center"/>
        <w:rPr>
          <w:rFonts w:ascii="Cambria" w:hAnsi="Cambria"/>
          <w:color w:val="000000" w:themeColor="text1"/>
          <w:szCs w:val="24"/>
        </w:rPr>
      </w:pPr>
    </w:p>
    <w:p w14:paraId="0431BDE4" w14:textId="034E874F" w:rsidR="004B0AF0" w:rsidRDefault="004B0AF0" w:rsidP="002B4971">
      <w:pPr>
        <w:ind w:firstLine="720"/>
        <w:jc w:val="center"/>
        <w:rPr>
          <w:rFonts w:ascii="Cambria" w:hAnsi="Cambria"/>
          <w:color w:val="000000" w:themeColor="text1"/>
          <w:szCs w:val="24"/>
        </w:rPr>
      </w:pPr>
    </w:p>
    <w:p w14:paraId="76A98D01" w14:textId="2A228807" w:rsidR="004B0AF0" w:rsidRDefault="004B0AF0" w:rsidP="002B4971">
      <w:pPr>
        <w:ind w:firstLine="720"/>
        <w:jc w:val="center"/>
        <w:rPr>
          <w:rFonts w:ascii="Cambria" w:hAnsi="Cambria"/>
          <w:color w:val="000000" w:themeColor="text1"/>
          <w:szCs w:val="24"/>
        </w:rPr>
      </w:pPr>
    </w:p>
    <w:p w14:paraId="09C9483E" w14:textId="77777777" w:rsidR="002B4971" w:rsidRDefault="002B4971" w:rsidP="002B4971">
      <w:pPr>
        <w:ind w:firstLine="720"/>
        <w:jc w:val="center"/>
        <w:rPr>
          <w:rFonts w:ascii="Cambria" w:hAnsi="Cambria"/>
          <w:color w:val="000000" w:themeColor="text1"/>
          <w:szCs w:val="24"/>
        </w:rPr>
      </w:pPr>
    </w:p>
    <w:p w14:paraId="6DB4E720" w14:textId="77777777" w:rsidR="004B0AF0" w:rsidRPr="004B0AF0" w:rsidRDefault="004B0AF0" w:rsidP="002B4971">
      <w:pPr>
        <w:ind w:firstLine="720"/>
        <w:jc w:val="center"/>
        <w:rPr>
          <w:rFonts w:ascii="Cambria" w:hAnsi="Cambria"/>
          <w:color w:val="000000" w:themeColor="text1"/>
          <w:szCs w:val="24"/>
        </w:rPr>
      </w:pPr>
    </w:p>
    <w:p w14:paraId="1EA81CB3" w14:textId="4732078B" w:rsidR="001D3883" w:rsidRPr="002B4971" w:rsidRDefault="00B07306" w:rsidP="002B4971">
      <w:pPr>
        <w:ind w:left="6480" w:firstLine="324"/>
        <w:jc w:val="both"/>
        <w:rPr>
          <w:rFonts w:ascii="Cambria" w:hAnsi="Cambria"/>
          <w:b/>
          <w:bCs/>
          <w:color w:val="000000" w:themeColor="text1"/>
          <w:szCs w:val="24"/>
        </w:rPr>
      </w:pPr>
      <w:r w:rsidRPr="004B0AF0">
        <w:rPr>
          <w:rFonts w:ascii="Cambria" w:hAnsi="Cambria"/>
          <w:b/>
          <w:bCs/>
          <w:color w:val="000000" w:themeColor="text1"/>
          <w:szCs w:val="24"/>
        </w:rPr>
        <w:t xml:space="preserve"> </w:t>
      </w:r>
      <w:r w:rsidR="00A80C54" w:rsidRPr="004B0AF0">
        <w:rPr>
          <w:rFonts w:ascii="Cambria" w:hAnsi="Cambria"/>
          <w:b/>
          <w:bCs/>
          <w:color w:val="000000" w:themeColor="text1"/>
          <w:szCs w:val="24"/>
        </w:rPr>
        <w:t xml:space="preserve">AVIZAT </w:t>
      </w:r>
    </w:p>
    <w:p w14:paraId="41A36C90" w14:textId="56E2697A" w:rsidR="00A80C54" w:rsidRPr="004B0AF0" w:rsidRDefault="00A80C54" w:rsidP="002B4971">
      <w:pPr>
        <w:rPr>
          <w:rFonts w:ascii="Cambria" w:hAnsi="Cambria"/>
          <w:color w:val="000000" w:themeColor="text1"/>
          <w:szCs w:val="24"/>
        </w:rPr>
      </w:pPr>
      <w:r w:rsidRPr="004B0AF0">
        <w:rPr>
          <w:rFonts w:ascii="Cambria" w:hAnsi="Cambria"/>
          <w:color w:val="000000" w:themeColor="text1"/>
          <w:szCs w:val="24"/>
        </w:rPr>
        <w:t xml:space="preserve">                                                                                           </w:t>
      </w:r>
      <w:r w:rsidR="001D3883" w:rsidRPr="004B0AF0">
        <w:rPr>
          <w:rFonts w:ascii="Cambria" w:hAnsi="Cambria"/>
          <w:color w:val="000000" w:themeColor="text1"/>
          <w:szCs w:val="24"/>
        </w:rPr>
        <w:tab/>
      </w:r>
      <w:r w:rsidR="001D3883" w:rsidRPr="004B0AF0">
        <w:rPr>
          <w:rFonts w:ascii="Cambria" w:hAnsi="Cambria"/>
          <w:color w:val="000000" w:themeColor="text1"/>
          <w:szCs w:val="24"/>
        </w:rPr>
        <w:tab/>
      </w:r>
      <w:r w:rsidR="001D3883" w:rsidRPr="004B0AF0">
        <w:rPr>
          <w:rFonts w:ascii="Cambria" w:hAnsi="Cambria"/>
          <w:color w:val="000000" w:themeColor="text1"/>
          <w:szCs w:val="24"/>
        </w:rPr>
        <w:tab/>
        <w:t xml:space="preserve"> </w:t>
      </w:r>
      <w:r w:rsidRPr="004B0AF0">
        <w:rPr>
          <w:rFonts w:ascii="Cambria" w:hAnsi="Cambria"/>
          <w:color w:val="000000" w:themeColor="text1"/>
          <w:szCs w:val="24"/>
        </w:rPr>
        <w:t xml:space="preserve">Secretar General                                                                            </w:t>
      </w:r>
      <w:r w:rsidRPr="004B0AF0">
        <w:rPr>
          <w:rFonts w:ascii="Cambria" w:hAnsi="Cambria"/>
          <w:color w:val="000000" w:themeColor="text1"/>
          <w:szCs w:val="24"/>
        </w:rPr>
        <w:tab/>
      </w:r>
      <w:r w:rsidRPr="004B0AF0">
        <w:rPr>
          <w:rFonts w:ascii="Cambria" w:hAnsi="Cambria"/>
          <w:color w:val="000000" w:themeColor="text1"/>
          <w:szCs w:val="24"/>
        </w:rPr>
        <w:tab/>
      </w:r>
      <w:r w:rsidRPr="004B0AF0">
        <w:rPr>
          <w:rFonts w:ascii="Cambria" w:hAnsi="Cambria"/>
          <w:color w:val="000000" w:themeColor="text1"/>
          <w:szCs w:val="24"/>
        </w:rPr>
        <w:tab/>
        <w:t xml:space="preserve">                                                       </w:t>
      </w:r>
      <w:r w:rsidR="001D3883" w:rsidRPr="004B0AF0">
        <w:rPr>
          <w:rFonts w:ascii="Cambria" w:hAnsi="Cambria"/>
          <w:color w:val="000000" w:themeColor="text1"/>
          <w:szCs w:val="24"/>
        </w:rPr>
        <w:tab/>
        <w:t xml:space="preserve">       </w:t>
      </w:r>
      <w:r w:rsidRPr="004B0AF0">
        <w:rPr>
          <w:rFonts w:ascii="Cambria" w:hAnsi="Cambria"/>
          <w:color w:val="000000" w:themeColor="text1"/>
          <w:szCs w:val="24"/>
        </w:rPr>
        <w:t xml:space="preserve"> Racolța Mihaela Maria </w:t>
      </w:r>
    </w:p>
    <w:p w14:paraId="627E1433" w14:textId="69A0EEEA" w:rsidR="001D3883" w:rsidRDefault="001D3883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5DFA6ABC" w14:textId="79EF02AD" w:rsidR="004B0AF0" w:rsidRDefault="004B0AF0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61469B6F" w14:textId="3B931793" w:rsidR="004B0AF0" w:rsidRDefault="004B0AF0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14FC44F0" w14:textId="5BD93055" w:rsidR="004B0AF0" w:rsidRDefault="004B0AF0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3620061F" w14:textId="79529B92" w:rsidR="004B0AF0" w:rsidRDefault="004B0AF0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712717F6" w14:textId="166F64E1" w:rsidR="004B0AF0" w:rsidRDefault="004B0AF0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4A7DC9DB" w14:textId="0AAE6C79" w:rsidR="004B0AF0" w:rsidRDefault="004B0AF0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071CE54F" w14:textId="1E09B66E" w:rsidR="004B0AF0" w:rsidRDefault="004B0AF0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75A858BF" w14:textId="244C6D47" w:rsidR="004B0AF0" w:rsidRDefault="004B0AF0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230909BF" w14:textId="274959E4" w:rsidR="004B0AF0" w:rsidRDefault="004B0AF0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440A437E" w14:textId="1A93D45B" w:rsidR="004B0AF0" w:rsidRDefault="004B0AF0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34467955" w14:textId="65583BCE" w:rsidR="004B0AF0" w:rsidRDefault="004B0AF0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04FB45A6" w14:textId="36ABB5CA" w:rsidR="002B4971" w:rsidRDefault="002B4971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7469E0F8" w14:textId="1CE87B17" w:rsidR="002B4971" w:rsidRDefault="002B4971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1DC6D189" w14:textId="77777777" w:rsidR="002B4971" w:rsidRDefault="002B4971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2E0B1C34" w14:textId="77777777" w:rsidR="004B0AF0" w:rsidRPr="00776723" w:rsidRDefault="004B0AF0" w:rsidP="00A80C54">
      <w:pPr>
        <w:jc w:val="both"/>
        <w:rPr>
          <w:rFonts w:ascii="Cambria" w:hAnsi="Cambria"/>
          <w:i/>
          <w:color w:val="262626" w:themeColor="text1" w:themeTint="D9"/>
          <w:szCs w:val="24"/>
        </w:rPr>
      </w:pPr>
    </w:p>
    <w:p w14:paraId="7D82152D" w14:textId="77777777" w:rsidR="00A80C54" w:rsidRPr="00776723" w:rsidRDefault="00A80C54" w:rsidP="00A80C54">
      <w:pPr>
        <w:jc w:val="both"/>
        <w:rPr>
          <w:rFonts w:ascii="Cambria" w:hAnsi="Cambria"/>
          <w:i/>
          <w:color w:val="262626" w:themeColor="text1" w:themeTint="D9"/>
          <w:sz w:val="18"/>
          <w:szCs w:val="18"/>
        </w:rPr>
      </w:pPr>
      <w:bookmarkStart w:id="16" w:name="_Hlk66778637"/>
      <w:r w:rsidRPr="00776723">
        <w:rPr>
          <w:rFonts w:ascii="Cambria" w:hAnsi="Cambria"/>
          <w:i/>
          <w:color w:val="262626" w:themeColor="text1" w:themeTint="D9"/>
          <w:sz w:val="18"/>
          <w:szCs w:val="18"/>
        </w:rPr>
        <w:t xml:space="preserve">Teh.red: </w:t>
      </w:r>
    </w:p>
    <w:p w14:paraId="0981919C" w14:textId="7947A66C" w:rsidR="00CA235A" w:rsidRPr="00776723" w:rsidRDefault="00A80C54" w:rsidP="008C7350">
      <w:pPr>
        <w:jc w:val="both"/>
        <w:rPr>
          <w:rFonts w:ascii="Cambria" w:hAnsi="Cambria"/>
          <w:i/>
          <w:color w:val="000000"/>
          <w:sz w:val="18"/>
          <w:szCs w:val="18"/>
        </w:rPr>
      </w:pPr>
      <w:r w:rsidRPr="00776723">
        <w:rPr>
          <w:rFonts w:ascii="Cambria" w:hAnsi="Cambria"/>
          <w:i/>
          <w:color w:val="262626" w:themeColor="text1" w:themeTint="D9"/>
          <w:sz w:val="18"/>
          <w:szCs w:val="18"/>
        </w:rPr>
        <w:t>Caia Marcela/ 2ex</w:t>
      </w:r>
      <w:r w:rsidRPr="00776723">
        <w:rPr>
          <w:rFonts w:ascii="Cambria" w:hAnsi="Cambria"/>
          <w:i/>
          <w:color w:val="000000"/>
          <w:sz w:val="18"/>
          <w:szCs w:val="18"/>
        </w:rPr>
        <w:t>.</w:t>
      </w:r>
      <w:bookmarkStart w:id="17" w:name="_Hlk506884189"/>
      <w:bookmarkEnd w:id="15"/>
      <w:bookmarkEnd w:id="16"/>
      <w:bookmarkEnd w:id="17"/>
    </w:p>
    <w:sectPr w:rsidR="00CA235A" w:rsidRPr="00776723" w:rsidSect="003E5160">
      <w:footerReference w:type="default" r:id="rId9"/>
      <w:pgSz w:w="11906" w:h="16838"/>
      <w:pgMar w:top="709" w:right="1274" w:bottom="426" w:left="1418" w:header="708" w:footer="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BE79F" w14:textId="77777777" w:rsidR="00B8773C" w:rsidRDefault="00B8773C" w:rsidP="00A205FC">
      <w:r>
        <w:separator/>
      </w:r>
    </w:p>
  </w:endnote>
  <w:endnote w:type="continuationSeparator" w:id="0">
    <w:p w14:paraId="1814BB38" w14:textId="77777777" w:rsidR="00B8773C" w:rsidRDefault="00B8773C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3372F9">
        <w:pPr>
          <w:pStyle w:val="Footer"/>
          <w:tabs>
            <w:tab w:val="left" w:pos="2010"/>
            <w:tab w:val="right" w:pos="9214"/>
          </w:tabs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4EA98" w14:textId="77777777" w:rsidR="00B8773C" w:rsidRDefault="00B8773C" w:rsidP="00A205FC">
      <w:r>
        <w:separator/>
      </w:r>
    </w:p>
  </w:footnote>
  <w:footnote w:type="continuationSeparator" w:id="0">
    <w:p w14:paraId="429C0E42" w14:textId="77777777" w:rsidR="00B8773C" w:rsidRDefault="00B8773C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3763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9E1"/>
    <w:rsid w:val="000137B5"/>
    <w:rsid w:val="000205AA"/>
    <w:rsid w:val="000333ED"/>
    <w:rsid w:val="0006049C"/>
    <w:rsid w:val="00092C39"/>
    <w:rsid w:val="000A4173"/>
    <w:rsid w:val="000A665C"/>
    <w:rsid w:val="000B7049"/>
    <w:rsid w:val="000F39B5"/>
    <w:rsid w:val="000F7119"/>
    <w:rsid w:val="0011695F"/>
    <w:rsid w:val="001465C7"/>
    <w:rsid w:val="001657EB"/>
    <w:rsid w:val="001830C3"/>
    <w:rsid w:val="001A12CD"/>
    <w:rsid w:val="001B50D2"/>
    <w:rsid w:val="001C597E"/>
    <w:rsid w:val="001D3883"/>
    <w:rsid w:val="00201735"/>
    <w:rsid w:val="00206B1C"/>
    <w:rsid w:val="00211512"/>
    <w:rsid w:val="00220A3C"/>
    <w:rsid w:val="00222131"/>
    <w:rsid w:val="0024050B"/>
    <w:rsid w:val="00243725"/>
    <w:rsid w:val="00253B50"/>
    <w:rsid w:val="002714FF"/>
    <w:rsid w:val="00273D55"/>
    <w:rsid w:val="002B4971"/>
    <w:rsid w:val="002C5E80"/>
    <w:rsid w:val="002F546D"/>
    <w:rsid w:val="002F567F"/>
    <w:rsid w:val="003372D5"/>
    <w:rsid w:val="003372F9"/>
    <w:rsid w:val="00383287"/>
    <w:rsid w:val="003E5160"/>
    <w:rsid w:val="00405160"/>
    <w:rsid w:val="0041552E"/>
    <w:rsid w:val="004402A5"/>
    <w:rsid w:val="00463D4E"/>
    <w:rsid w:val="004662E5"/>
    <w:rsid w:val="004762B4"/>
    <w:rsid w:val="004B0AF0"/>
    <w:rsid w:val="004B48B4"/>
    <w:rsid w:val="004C3248"/>
    <w:rsid w:val="004D7FB8"/>
    <w:rsid w:val="004E4BA6"/>
    <w:rsid w:val="0051092E"/>
    <w:rsid w:val="00513639"/>
    <w:rsid w:val="005163C3"/>
    <w:rsid w:val="00521F47"/>
    <w:rsid w:val="00523102"/>
    <w:rsid w:val="00523ED7"/>
    <w:rsid w:val="00526B43"/>
    <w:rsid w:val="00531432"/>
    <w:rsid w:val="00534CE7"/>
    <w:rsid w:val="005372F9"/>
    <w:rsid w:val="00565ECF"/>
    <w:rsid w:val="005761C9"/>
    <w:rsid w:val="00585F1C"/>
    <w:rsid w:val="005904C4"/>
    <w:rsid w:val="00623DCF"/>
    <w:rsid w:val="00631590"/>
    <w:rsid w:val="00636DB4"/>
    <w:rsid w:val="00690A7F"/>
    <w:rsid w:val="006D0FE5"/>
    <w:rsid w:val="007511A8"/>
    <w:rsid w:val="00776723"/>
    <w:rsid w:val="0078204A"/>
    <w:rsid w:val="007B5161"/>
    <w:rsid w:val="007F0D1F"/>
    <w:rsid w:val="00804050"/>
    <w:rsid w:val="00820358"/>
    <w:rsid w:val="00825E3B"/>
    <w:rsid w:val="008439A0"/>
    <w:rsid w:val="0084710D"/>
    <w:rsid w:val="008B3E69"/>
    <w:rsid w:val="008B5CB5"/>
    <w:rsid w:val="008C7350"/>
    <w:rsid w:val="008D7E77"/>
    <w:rsid w:val="00916027"/>
    <w:rsid w:val="009361D4"/>
    <w:rsid w:val="0094329E"/>
    <w:rsid w:val="0096225D"/>
    <w:rsid w:val="00987A56"/>
    <w:rsid w:val="00997527"/>
    <w:rsid w:val="009C2AA7"/>
    <w:rsid w:val="00A205FC"/>
    <w:rsid w:val="00A20CC9"/>
    <w:rsid w:val="00A22080"/>
    <w:rsid w:val="00A43A2A"/>
    <w:rsid w:val="00A43B16"/>
    <w:rsid w:val="00A620B7"/>
    <w:rsid w:val="00A80C54"/>
    <w:rsid w:val="00A822D8"/>
    <w:rsid w:val="00A90EDE"/>
    <w:rsid w:val="00AC7986"/>
    <w:rsid w:val="00AE52C0"/>
    <w:rsid w:val="00AE671E"/>
    <w:rsid w:val="00B07306"/>
    <w:rsid w:val="00B10EC9"/>
    <w:rsid w:val="00B13FCD"/>
    <w:rsid w:val="00B517B0"/>
    <w:rsid w:val="00B65694"/>
    <w:rsid w:val="00B72684"/>
    <w:rsid w:val="00B75023"/>
    <w:rsid w:val="00B8773C"/>
    <w:rsid w:val="00B94EBB"/>
    <w:rsid w:val="00BB1EF0"/>
    <w:rsid w:val="00BC3DF9"/>
    <w:rsid w:val="00BC4858"/>
    <w:rsid w:val="00BE2801"/>
    <w:rsid w:val="00BE2998"/>
    <w:rsid w:val="00BE53E2"/>
    <w:rsid w:val="00C01A23"/>
    <w:rsid w:val="00C24B5D"/>
    <w:rsid w:val="00C467F7"/>
    <w:rsid w:val="00CA235A"/>
    <w:rsid w:val="00CB3562"/>
    <w:rsid w:val="00CE3215"/>
    <w:rsid w:val="00CF2A76"/>
    <w:rsid w:val="00D0114B"/>
    <w:rsid w:val="00D066A9"/>
    <w:rsid w:val="00D31BCF"/>
    <w:rsid w:val="00D43A4F"/>
    <w:rsid w:val="00D45503"/>
    <w:rsid w:val="00D46DA3"/>
    <w:rsid w:val="00D5501A"/>
    <w:rsid w:val="00D647FF"/>
    <w:rsid w:val="00D71A8C"/>
    <w:rsid w:val="00D7786A"/>
    <w:rsid w:val="00D77F99"/>
    <w:rsid w:val="00D90244"/>
    <w:rsid w:val="00DD3B31"/>
    <w:rsid w:val="00E004FE"/>
    <w:rsid w:val="00E41919"/>
    <w:rsid w:val="00E52B63"/>
    <w:rsid w:val="00E53D50"/>
    <w:rsid w:val="00E542C0"/>
    <w:rsid w:val="00E55736"/>
    <w:rsid w:val="00E604D1"/>
    <w:rsid w:val="00E8485C"/>
    <w:rsid w:val="00E96CBB"/>
    <w:rsid w:val="00EB3164"/>
    <w:rsid w:val="00EB6933"/>
    <w:rsid w:val="00EE548E"/>
    <w:rsid w:val="00EF16C6"/>
    <w:rsid w:val="00EF339B"/>
    <w:rsid w:val="00F25B7E"/>
    <w:rsid w:val="00F26380"/>
    <w:rsid w:val="00F27AC3"/>
    <w:rsid w:val="00F42551"/>
    <w:rsid w:val="00F53380"/>
    <w:rsid w:val="00F72199"/>
    <w:rsid w:val="00F77204"/>
    <w:rsid w:val="00F77353"/>
    <w:rsid w:val="00F8459E"/>
    <w:rsid w:val="00FB6713"/>
    <w:rsid w:val="00FC3B88"/>
    <w:rsid w:val="00FD52D3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D3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3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A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A4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A4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2B497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F92B-1F01-42F8-8DCC-37BF481C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644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Mihaela Racolta</cp:lastModifiedBy>
  <cp:revision>107</cp:revision>
  <cp:lastPrinted>2021-03-17T09:00:00Z</cp:lastPrinted>
  <dcterms:created xsi:type="dcterms:W3CDTF">2020-02-18T09:56:00Z</dcterms:created>
  <dcterms:modified xsi:type="dcterms:W3CDTF">2021-03-24T08:57:00Z</dcterms:modified>
</cp:coreProperties>
</file>