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E6E42" w14:textId="77777777" w:rsidR="00A423A6" w:rsidRPr="004D235A" w:rsidRDefault="00FF4BD9" w:rsidP="00A423A6">
      <w:pPr>
        <w:tabs>
          <w:tab w:val="left" w:pos="2505"/>
        </w:tabs>
        <w:spacing w:after="200" w:line="276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4D235A">
        <w:rPr>
          <w:rFonts w:ascii="Times New Roman" w:hAnsi="Times New Roman"/>
          <w:sz w:val="28"/>
          <w:szCs w:val="28"/>
          <w:lang w:val="ro-RO"/>
        </w:rPr>
        <w:t>RAPORT DE SPECIALITATE</w:t>
      </w:r>
    </w:p>
    <w:p w14:paraId="64154AF6" w14:textId="0BF1A648" w:rsidR="00260A49" w:rsidRDefault="00CB2410" w:rsidP="00260A49">
      <w:pPr>
        <w:tabs>
          <w:tab w:val="left" w:pos="1680"/>
        </w:tabs>
        <w:spacing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la proiectul de hotărâre </w:t>
      </w:r>
      <w:r w:rsidR="002E13F5" w:rsidRPr="003759C9">
        <w:rPr>
          <w:rFonts w:ascii="Times New Roman" w:eastAsia="Times New Roman" w:hAnsi="Times New Roman"/>
          <w:sz w:val="28"/>
          <w:szCs w:val="28"/>
          <w:lang w:val="ro-RO"/>
        </w:rPr>
        <w:t xml:space="preserve">privind </w:t>
      </w:r>
      <w:bookmarkStart w:id="0" w:name="_Hlk62205051"/>
      <w:r w:rsidR="00260A49">
        <w:rPr>
          <w:rFonts w:ascii="Times New Roman" w:eastAsia="Times New Roman" w:hAnsi="Times New Roman"/>
          <w:sz w:val="28"/>
          <w:szCs w:val="28"/>
          <w:lang w:val="ro-RO"/>
        </w:rPr>
        <w:t>prețul de valorificare pe specii, a lemnului fasonat la drum auto pentru sortimentul lemn de foc și lemn de lucru CR în anul 2021, masă lemnoasă provenită din fondul forestier, proprietate publică a municipiului Satu Mare, administrată de Ocolul Silvic Satu Mare</w:t>
      </w:r>
      <w:bookmarkEnd w:id="0"/>
    </w:p>
    <w:p w14:paraId="543BE31C" w14:textId="1FE9B3CF" w:rsidR="002E13F5" w:rsidRDefault="002E13F5" w:rsidP="002E13F5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09DF0990" w14:textId="4C7E9D92" w:rsidR="0092714B" w:rsidRDefault="0092714B" w:rsidP="0092714B">
      <w:pPr>
        <w:tabs>
          <w:tab w:val="left" w:pos="2505"/>
        </w:tabs>
        <w:spacing w:after="0" w:line="240" w:lineRule="auto"/>
        <w:ind w:firstLine="1134"/>
        <w:contextualSpacing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306FD616" w14:textId="77777777" w:rsidR="0092714B" w:rsidRDefault="0092714B" w:rsidP="0092714B">
      <w:pPr>
        <w:tabs>
          <w:tab w:val="left" w:pos="2505"/>
        </w:tabs>
        <w:spacing w:after="0" w:line="240" w:lineRule="auto"/>
        <w:ind w:firstLine="1134"/>
        <w:contextualSpacing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103C48EF" w14:textId="0560FD63" w:rsidR="0003642D" w:rsidRDefault="00951DA6" w:rsidP="000C6389">
      <w:pPr>
        <w:tabs>
          <w:tab w:val="left" w:pos="2505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4D235A">
        <w:rPr>
          <w:rFonts w:ascii="Times New Roman" w:hAnsi="Times New Roman"/>
          <w:sz w:val="28"/>
          <w:szCs w:val="28"/>
          <w:lang w:val="ro-RO" w:eastAsia="ro-RO"/>
        </w:rPr>
        <w:t>Valorificarea masei lemnoase este</w:t>
      </w:r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 xml:space="preserve"> acţiunea de punere pe piaţă a masei lemnoase care se recoltează din fondul forestier proprietate publică, de către proprietari/administratori, ca masă</w:t>
      </w:r>
      <w:r w:rsidR="00F065C6">
        <w:rPr>
          <w:rFonts w:ascii="Times New Roman" w:hAnsi="Times New Roman"/>
          <w:sz w:val="28"/>
          <w:szCs w:val="28"/>
          <w:lang w:val="ro-RO" w:eastAsia="ro-RO"/>
        </w:rPr>
        <w:t xml:space="preserve"> lemnoasă pe picior, precum şi lemn</w:t>
      </w:r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 xml:space="preserve"> fasonat</w:t>
      </w:r>
      <w:r w:rsidR="00E475B4">
        <w:rPr>
          <w:rFonts w:ascii="Times New Roman" w:hAnsi="Times New Roman"/>
          <w:sz w:val="28"/>
          <w:szCs w:val="28"/>
          <w:lang w:val="ro-RO" w:eastAsia="ro-RO"/>
        </w:rPr>
        <w:t>.</w:t>
      </w:r>
      <w:r w:rsidR="00DA3D26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E475B4">
        <w:rPr>
          <w:rFonts w:ascii="Times New Roman" w:hAnsi="Times New Roman"/>
          <w:sz w:val="28"/>
          <w:szCs w:val="28"/>
          <w:lang w:val="ro-RO" w:eastAsia="ro-RO"/>
        </w:rPr>
        <w:t xml:space="preserve">     </w:t>
      </w:r>
      <w:r w:rsidR="000C6389">
        <w:rPr>
          <w:rFonts w:ascii="Times New Roman" w:hAnsi="Times New Roman"/>
          <w:sz w:val="28"/>
          <w:szCs w:val="28"/>
          <w:lang w:val="ro-RO" w:eastAsia="ro-RO"/>
        </w:rPr>
        <w:t xml:space="preserve">Una din modalitățile de valorificare este </w:t>
      </w:r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>prin vânzarea directă a lemnului fasonat</w:t>
      </w:r>
      <w:r w:rsidR="00BC48CD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0C6389">
        <w:rPr>
          <w:rFonts w:ascii="Times New Roman" w:hAnsi="Times New Roman"/>
          <w:sz w:val="28"/>
          <w:szCs w:val="28"/>
          <w:lang w:val="ro-RO" w:eastAsia="ro-RO"/>
        </w:rPr>
        <w:t>pentru</w:t>
      </w:r>
      <w:r w:rsidR="00F065C6">
        <w:rPr>
          <w:rFonts w:ascii="Times New Roman" w:hAnsi="Times New Roman"/>
          <w:sz w:val="28"/>
          <w:szCs w:val="28"/>
          <w:lang w:val="ro-RO" w:eastAsia="ro-RO"/>
        </w:rPr>
        <w:t>:</w:t>
      </w:r>
      <w:r w:rsidR="000C6389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7D22F2">
        <w:rPr>
          <w:rFonts w:ascii="Times New Roman" w:hAnsi="Times New Roman"/>
          <w:sz w:val="28"/>
          <w:szCs w:val="28"/>
          <w:lang w:val="ro-RO" w:eastAsia="ro-RO"/>
        </w:rPr>
        <w:t>consumul populației;</w:t>
      </w:r>
      <w:r w:rsidR="000C6389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0C6389" w:rsidRPr="000C6389">
        <w:rPr>
          <w:rFonts w:ascii="Times New Roman" w:hAnsi="Times New Roman"/>
          <w:sz w:val="28"/>
          <w:szCs w:val="28"/>
          <w:lang w:val="ro-RO" w:eastAsia="ro-RO"/>
        </w:rPr>
        <w:t>consumul propriu al unit</w:t>
      </w:r>
      <w:r w:rsidR="000C6389">
        <w:rPr>
          <w:rFonts w:ascii="Times New Roman" w:hAnsi="Times New Roman"/>
          <w:sz w:val="28"/>
          <w:szCs w:val="28"/>
          <w:lang w:val="ro-RO" w:eastAsia="ro-RO"/>
        </w:rPr>
        <w:t>ăț</w:t>
      </w:r>
      <w:r w:rsidR="000C6389" w:rsidRPr="000C6389">
        <w:rPr>
          <w:rFonts w:ascii="Times New Roman" w:hAnsi="Times New Roman"/>
          <w:sz w:val="28"/>
          <w:szCs w:val="28"/>
          <w:lang w:val="ro-RO" w:eastAsia="ro-RO"/>
        </w:rPr>
        <w:t>ilor de interes local finan</w:t>
      </w:r>
      <w:r w:rsidR="000C6389">
        <w:rPr>
          <w:rFonts w:ascii="Times New Roman" w:hAnsi="Times New Roman"/>
          <w:sz w:val="28"/>
          <w:szCs w:val="28"/>
          <w:lang w:val="ro-RO" w:eastAsia="ro-RO"/>
        </w:rPr>
        <w:t>ț</w:t>
      </w:r>
      <w:r w:rsidR="000C6389" w:rsidRPr="000C6389">
        <w:rPr>
          <w:rFonts w:ascii="Times New Roman" w:hAnsi="Times New Roman"/>
          <w:sz w:val="28"/>
          <w:szCs w:val="28"/>
          <w:lang w:val="ro-RO" w:eastAsia="ro-RO"/>
        </w:rPr>
        <w:t>ate integral sau par</w:t>
      </w:r>
      <w:r w:rsidR="000C6389">
        <w:rPr>
          <w:rFonts w:ascii="Times New Roman" w:hAnsi="Times New Roman"/>
          <w:sz w:val="28"/>
          <w:szCs w:val="28"/>
          <w:lang w:val="ro-RO" w:eastAsia="ro-RO"/>
        </w:rPr>
        <w:t>ț</w:t>
      </w:r>
      <w:r w:rsidR="000C6389" w:rsidRPr="000C6389">
        <w:rPr>
          <w:rFonts w:ascii="Times New Roman" w:hAnsi="Times New Roman"/>
          <w:sz w:val="28"/>
          <w:szCs w:val="28"/>
          <w:lang w:val="ro-RO" w:eastAsia="ro-RO"/>
        </w:rPr>
        <w:t>ial de la bugetul de stat s</w:t>
      </w:r>
      <w:r w:rsidR="008A4E05">
        <w:rPr>
          <w:rFonts w:ascii="Times New Roman" w:hAnsi="Times New Roman"/>
          <w:sz w:val="28"/>
          <w:szCs w:val="28"/>
          <w:lang w:val="ro-RO" w:eastAsia="ro-RO"/>
        </w:rPr>
        <w:t>au bugetul local, care nu desfă</w:t>
      </w:r>
      <w:r w:rsidR="00E475B4">
        <w:rPr>
          <w:rFonts w:ascii="Times New Roman" w:hAnsi="Times New Roman"/>
          <w:sz w:val="28"/>
          <w:szCs w:val="28"/>
          <w:lang w:val="ro-RO" w:eastAsia="ro-RO"/>
        </w:rPr>
        <w:t>ș</w:t>
      </w:r>
      <w:r w:rsidR="000C6389" w:rsidRPr="000C6389">
        <w:rPr>
          <w:rFonts w:ascii="Times New Roman" w:hAnsi="Times New Roman"/>
          <w:sz w:val="28"/>
          <w:szCs w:val="28"/>
          <w:lang w:val="ro-RO" w:eastAsia="ro-RO"/>
        </w:rPr>
        <w:t>oar</w:t>
      </w:r>
      <w:r w:rsidR="000C6389">
        <w:rPr>
          <w:rFonts w:ascii="Times New Roman" w:hAnsi="Times New Roman"/>
          <w:sz w:val="28"/>
          <w:szCs w:val="28"/>
          <w:lang w:val="ro-RO" w:eastAsia="ro-RO"/>
        </w:rPr>
        <w:t>ă</w:t>
      </w:r>
      <w:r w:rsidR="000C6389" w:rsidRPr="000C6389">
        <w:rPr>
          <w:rFonts w:ascii="Times New Roman" w:hAnsi="Times New Roman"/>
          <w:sz w:val="28"/>
          <w:szCs w:val="28"/>
          <w:lang w:val="ro-RO" w:eastAsia="ro-RO"/>
        </w:rPr>
        <w:t xml:space="preserve"> activitate economic</w:t>
      </w:r>
      <w:r w:rsidR="000C6389">
        <w:rPr>
          <w:rFonts w:ascii="Times New Roman" w:hAnsi="Times New Roman"/>
          <w:sz w:val="28"/>
          <w:szCs w:val="28"/>
          <w:lang w:val="ro-RO" w:eastAsia="ro-RO"/>
        </w:rPr>
        <w:t>ă</w:t>
      </w:r>
      <w:r w:rsidR="000C6389" w:rsidRPr="000C6389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0C6389">
        <w:rPr>
          <w:rFonts w:ascii="Times New Roman" w:hAnsi="Times New Roman"/>
          <w:sz w:val="28"/>
          <w:szCs w:val="28"/>
          <w:lang w:val="ro-RO" w:eastAsia="ro-RO"/>
        </w:rPr>
        <w:t>î</w:t>
      </w:r>
      <w:r w:rsidR="000C6389" w:rsidRPr="000C6389">
        <w:rPr>
          <w:rFonts w:ascii="Times New Roman" w:hAnsi="Times New Roman"/>
          <w:sz w:val="28"/>
          <w:szCs w:val="28"/>
          <w:lang w:val="ro-RO" w:eastAsia="ro-RO"/>
        </w:rPr>
        <w:t>n sensul reglement</w:t>
      </w:r>
      <w:r w:rsidR="000C6389">
        <w:rPr>
          <w:rFonts w:ascii="Times New Roman" w:hAnsi="Times New Roman"/>
          <w:sz w:val="28"/>
          <w:szCs w:val="28"/>
          <w:lang w:val="ro-RO" w:eastAsia="ro-RO"/>
        </w:rPr>
        <w:t>ă</w:t>
      </w:r>
      <w:r w:rsidR="000C6389" w:rsidRPr="000C6389">
        <w:rPr>
          <w:rFonts w:ascii="Times New Roman" w:hAnsi="Times New Roman"/>
          <w:sz w:val="28"/>
          <w:szCs w:val="28"/>
          <w:lang w:val="ro-RO" w:eastAsia="ro-RO"/>
        </w:rPr>
        <w:t xml:space="preserve">rilor comunitare </w:t>
      </w:r>
      <w:r w:rsidR="000C6389">
        <w:rPr>
          <w:rFonts w:ascii="Times New Roman" w:hAnsi="Times New Roman"/>
          <w:sz w:val="28"/>
          <w:szCs w:val="28"/>
          <w:lang w:val="ro-RO" w:eastAsia="ro-RO"/>
        </w:rPr>
        <w:t>î</w:t>
      </w:r>
      <w:r w:rsidR="000C6389" w:rsidRPr="000C6389">
        <w:rPr>
          <w:rFonts w:ascii="Times New Roman" w:hAnsi="Times New Roman"/>
          <w:sz w:val="28"/>
          <w:szCs w:val="28"/>
          <w:lang w:val="ro-RO" w:eastAsia="ro-RO"/>
        </w:rPr>
        <w:t>n domeniul ajutorului de stat</w:t>
      </w:r>
      <w:r w:rsidR="00E475B4">
        <w:rPr>
          <w:rFonts w:ascii="Times New Roman" w:hAnsi="Times New Roman"/>
          <w:sz w:val="28"/>
          <w:szCs w:val="28"/>
          <w:lang w:val="ro-RO" w:eastAsia="ro-RO"/>
        </w:rPr>
        <w:t xml:space="preserve"> și </w:t>
      </w:r>
      <w:r w:rsidR="000C6389" w:rsidRPr="000C6389">
        <w:rPr>
          <w:rFonts w:ascii="Times New Roman" w:hAnsi="Times New Roman"/>
          <w:sz w:val="28"/>
          <w:szCs w:val="28"/>
          <w:lang w:val="ro-RO" w:eastAsia="ro-RO"/>
        </w:rPr>
        <w:t>consumul propriu al proprietarului/administratorului fondului forestier proprietate public</w:t>
      </w:r>
      <w:r w:rsidR="000C6389">
        <w:rPr>
          <w:rFonts w:ascii="Times New Roman" w:hAnsi="Times New Roman"/>
          <w:sz w:val="28"/>
          <w:szCs w:val="28"/>
          <w:lang w:val="ro-RO" w:eastAsia="ro-RO"/>
        </w:rPr>
        <w:t>ă</w:t>
      </w:r>
      <w:r w:rsidR="000C6389" w:rsidRPr="000C6389">
        <w:rPr>
          <w:rFonts w:ascii="Times New Roman" w:hAnsi="Times New Roman"/>
          <w:sz w:val="28"/>
          <w:szCs w:val="28"/>
          <w:lang w:val="ro-RO" w:eastAsia="ro-RO"/>
        </w:rPr>
        <w:t xml:space="preserve"> a unit</w:t>
      </w:r>
      <w:r w:rsidR="000C6389">
        <w:rPr>
          <w:rFonts w:ascii="Times New Roman" w:hAnsi="Times New Roman"/>
          <w:sz w:val="28"/>
          <w:szCs w:val="28"/>
          <w:lang w:val="ro-RO" w:eastAsia="ro-RO"/>
        </w:rPr>
        <w:t>ăț</w:t>
      </w:r>
      <w:r w:rsidR="000C6389" w:rsidRPr="000C6389">
        <w:rPr>
          <w:rFonts w:ascii="Times New Roman" w:hAnsi="Times New Roman"/>
          <w:sz w:val="28"/>
          <w:szCs w:val="28"/>
          <w:lang w:val="ro-RO" w:eastAsia="ro-RO"/>
        </w:rPr>
        <w:t>ii administrativ-teritoriale respective</w:t>
      </w:r>
      <w:r w:rsidR="000C6389">
        <w:rPr>
          <w:rFonts w:ascii="Times New Roman" w:hAnsi="Times New Roman"/>
          <w:sz w:val="28"/>
          <w:szCs w:val="28"/>
          <w:lang w:val="ro-RO" w:eastAsia="ro-RO"/>
        </w:rPr>
        <w:t>.</w:t>
      </w:r>
      <w:r w:rsidR="00DA3D26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</w:p>
    <w:p w14:paraId="07EF090F" w14:textId="1E5AA78F" w:rsidR="00A06427" w:rsidRPr="0003642D" w:rsidRDefault="0003642D" w:rsidP="00003E43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="00A06427" w:rsidRPr="004D235A">
        <w:rPr>
          <w:sz w:val="28"/>
          <w:szCs w:val="28"/>
        </w:rPr>
        <w:t xml:space="preserve">  </w:t>
      </w:r>
      <w:proofErr w:type="spellStart"/>
      <w:r w:rsidR="00A06427" w:rsidRPr="0003642D">
        <w:rPr>
          <w:rFonts w:ascii="Times New Roman" w:hAnsi="Times New Roman"/>
          <w:sz w:val="28"/>
          <w:szCs w:val="28"/>
        </w:rPr>
        <w:t>Direcți</w:t>
      </w:r>
      <w:r w:rsidR="004A7E8A" w:rsidRPr="0003642D">
        <w:rPr>
          <w:rFonts w:ascii="Times New Roman" w:hAnsi="Times New Roman"/>
          <w:sz w:val="28"/>
          <w:szCs w:val="28"/>
        </w:rPr>
        <w:t>a</w:t>
      </w:r>
      <w:proofErr w:type="spellEnd"/>
      <w:r w:rsidR="00A06427" w:rsidRPr="000364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6427" w:rsidRPr="0003642D">
        <w:rPr>
          <w:rFonts w:ascii="Times New Roman" w:hAnsi="Times New Roman"/>
          <w:sz w:val="28"/>
          <w:szCs w:val="28"/>
        </w:rPr>
        <w:t>Silvic</w:t>
      </w:r>
      <w:r w:rsidR="004A7E8A" w:rsidRPr="0003642D">
        <w:rPr>
          <w:rFonts w:ascii="Times New Roman" w:hAnsi="Times New Roman"/>
          <w:sz w:val="28"/>
          <w:szCs w:val="28"/>
        </w:rPr>
        <w:t>ă</w:t>
      </w:r>
      <w:proofErr w:type="spellEnd"/>
      <w:r w:rsidR="00A06427" w:rsidRPr="0003642D">
        <w:rPr>
          <w:rFonts w:ascii="Times New Roman" w:hAnsi="Times New Roman"/>
          <w:sz w:val="28"/>
          <w:szCs w:val="28"/>
        </w:rPr>
        <w:t xml:space="preserve"> Satu Mare – </w:t>
      </w:r>
      <w:proofErr w:type="spellStart"/>
      <w:r w:rsidR="00A06427" w:rsidRPr="0003642D">
        <w:rPr>
          <w:rFonts w:ascii="Times New Roman" w:hAnsi="Times New Roman"/>
          <w:sz w:val="28"/>
          <w:szCs w:val="28"/>
        </w:rPr>
        <w:t>Ocolul</w:t>
      </w:r>
      <w:proofErr w:type="spellEnd"/>
      <w:r w:rsidR="00A06427" w:rsidRPr="0003642D">
        <w:rPr>
          <w:rFonts w:ascii="Times New Roman" w:hAnsi="Times New Roman"/>
          <w:sz w:val="28"/>
          <w:szCs w:val="28"/>
        </w:rPr>
        <w:t xml:space="preserve"> Silvic </w:t>
      </w:r>
      <w:r w:rsidR="00E65B71">
        <w:rPr>
          <w:rFonts w:ascii="Times New Roman" w:hAnsi="Times New Roman"/>
          <w:sz w:val="28"/>
          <w:szCs w:val="28"/>
        </w:rPr>
        <w:t>Satu Mare</w:t>
      </w:r>
      <w:r w:rsidRPr="0003642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06427" w:rsidRPr="0003642D">
        <w:rPr>
          <w:rFonts w:ascii="Times New Roman" w:hAnsi="Times New Roman"/>
          <w:sz w:val="28"/>
          <w:szCs w:val="28"/>
          <w:lang w:val="ro-RO"/>
        </w:rPr>
        <w:t xml:space="preserve">administrator al fondului forestier proprietate publică a municipiului 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 xml:space="preserve">Satu Mare situat pe raza UAT </w:t>
      </w:r>
      <w:r w:rsidR="00E65B71">
        <w:rPr>
          <w:rFonts w:ascii="Times New Roman" w:hAnsi="Times New Roman"/>
          <w:sz w:val="28"/>
          <w:szCs w:val="28"/>
        </w:rPr>
        <w:t>Satu Mare</w:t>
      </w:r>
      <w:r w:rsidR="004D235A" w:rsidRPr="00E13254">
        <w:rPr>
          <w:rFonts w:ascii="Times New Roman" w:hAnsi="Times New Roman"/>
          <w:sz w:val="28"/>
          <w:szCs w:val="28"/>
        </w:rPr>
        <w:t xml:space="preserve"> 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 xml:space="preserve">și UAT </w:t>
      </w:r>
      <w:r w:rsidR="00E65B71">
        <w:rPr>
          <w:rFonts w:ascii="Times New Roman" w:hAnsi="Times New Roman"/>
          <w:sz w:val="28"/>
          <w:szCs w:val="28"/>
          <w:lang w:val="ro-RO"/>
        </w:rPr>
        <w:t>Viile Satu Mare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>,</w:t>
      </w:r>
      <w:r w:rsidR="004A7E8A" w:rsidRPr="00E13254">
        <w:rPr>
          <w:rFonts w:ascii="Times New Roman" w:hAnsi="Times New Roman"/>
          <w:sz w:val="28"/>
          <w:szCs w:val="28"/>
          <w:lang w:val="ro-RO"/>
        </w:rPr>
        <w:t xml:space="preserve"> a depus 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>adresa</w:t>
      </w:r>
      <w:r w:rsidR="00E65B71">
        <w:rPr>
          <w:rFonts w:ascii="Times New Roman" w:hAnsi="Times New Roman"/>
          <w:sz w:val="28"/>
          <w:szCs w:val="28"/>
          <w:lang w:val="ro-RO"/>
        </w:rPr>
        <w:t xml:space="preserve"> cu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 xml:space="preserve"> nr. </w:t>
      </w:r>
      <w:r w:rsidR="00E65B71">
        <w:rPr>
          <w:rFonts w:ascii="Times New Roman" w:hAnsi="Times New Roman"/>
          <w:sz w:val="28"/>
          <w:szCs w:val="28"/>
          <w:lang w:val="ro-RO"/>
        </w:rPr>
        <w:t>7</w:t>
      </w:r>
      <w:r w:rsidR="0092714B">
        <w:rPr>
          <w:rFonts w:ascii="Times New Roman" w:hAnsi="Times New Roman"/>
          <w:sz w:val="28"/>
          <w:szCs w:val="28"/>
          <w:lang w:val="ro-RO"/>
        </w:rPr>
        <w:t>2</w:t>
      </w:r>
      <w:r w:rsidR="004D235A" w:rsidRPr="00E13254">
        <w:rPr>
          <w:rFonts w:ascii="Times New Roman" w:hAnsi="Times New Roman"/>
          <w:sz w:val="28"/>
          <w:szCs w:val="28"/>
          <w:lang w:val="ro-RO"/>
        </w:rPr>
        <w:t>/</w:t>
      </w:r>
      <w:r w:rsidR="0092714B">
        <w:rPr>
          <w:rFonts w:ascii="Times New Roman" w:hAnsi="Times New Roman"/>
          <w:sz w:val="28"/>
          <w:szCs w:val="28"/>
          <w:lang w:val="ro-RO"/>
        </w:rPr>
        <w:t>06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>.0</w:t>
      </w:r>
      <w:r w:rsidR="0092714B">
        <w:rPr>
          <w:rFonts w:ascii="Times New Roman" w:hAnsi="Times New Roman"/>
          <w:sz w:val="28"/>
          <w:szCs w:val="28"/>
          <w:lang w:val="ro-RO"/>
        </w:rPr>
        <w:t>1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>.20</w:t>
      </w:r>
      <w:r w:rsidR="004D235A" w:rsidRPr="00E13254">
        <w:rPr>
          <w:rFonts w:ascii="Times New Roman" w:hAnsi="Times New Roman"/>
          <w:sz w:val="28"/>
          <w:szCs w:val="28"/>
          <w:lang w:val="ro-RO"/>
        </w:rPr>
        <w:t>2</w:t>
      </w:r>
      <w:r w:rsidR="0092714B">
        <w:rPr>
          <w:rFonts w:ascii="Times New Roman" w:hAnsi="Times New Roman"/>
          <w:sz w:val="28"/>
          <w:szCs w:val="28"/>
          <w:lang w:val="ro-RO"/>
        </w:rPr>
        <w:t>1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 xml:space="preserve">înregistrată la Primăria municipiului Satu </w:t>
      </w:r>
      <w:r w:rsidR="004A7E8A" w:rsidRPr="00E13254">
        <w:rPr>
          <w:rFonts w:ascii="Times New Roman" w:hAnsi="Times New Roman"/>
          <w:sz w:val="28"/>
          <w:szCs w:val="28"/>
          <w:lang w:val="ro-RO"/>
        </w:rPr>
        <w:t xml:space="preserve">Mare sub nr. </w:t>
      </w:r>
      <w:r w:rsidR="0092714B">
        <w:rPr>
          <w:rFonts w:ascii="Times New Roman" w:hAnsi="Times New Roman"/>
          <w:sz w:val="28"/>
          <w:szCs w:val="28"/>
          <w:lang w:val="ro-RO"/>
        </w:rPr>
        <w:t>1088</w:t>
      </w:r>
      <w:r w:rsidR="00F22566" w:rsidRPr="00E13254">
        <w:rPr>
          <w:rFonts w:ascii="Times New Roman" w:hAnsi="Times New Roman"/>
          <w:sz w:val="28"/>
          <w:szCs w:val="28"/>
          <w:lang w:val="ro-RO"/>
        </w:rPr>
        <w:t>/</w:t>
      </w:r>
      <w:r w:rsidR="0092714B">
        <w:rPr>
          <w:rFonts w:ascii="Times New Roman" w:hAnsi="Times New Roman"/>
          <w:sz w:val="28"/>
          <w:szCs w:val="28"/>
          <w:lang w:val="ro-RO"/>
        </w:rPr>
        <w:t>08</w:t>
      </w:r>
      <w:r w:rsidR="004D235A" w:rsidRPr="00E13254">
        <w:rPr>
          <w:rFonts w:ascii="Times New Roman" w:hAnsi="Times New Roman"/>
          <w:sz w:val="28"/>
          <w:szCs w:val="28"/>
          <w:lang w:val="ro-RO"/>
        </w:rPr>
        <w:t>.0</w:t>
      </w:r>
      <w:r w:rsidR="0092714B">
        <w:rPr>
          <w:rFonts w:ascii="Times New Roman" w:hAnsi="Times New Roman"/>
          <w:sz w:val="28"/>
          <w:szCs w:val="28"/>
          <w:lang w:val="ro-RO"/>
        </w:rPr>
        <w:t>1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>.20</w:t>
      </w:r>
      <w:r w:rsidR="004D235A" w:rsidRPr="00E13254">
        <w:rPr>
          <w:rFonts w:ascii="Times New Roman" w:hAnsi="Times New Roman"/>
          <w:sz w:val="28"/>
          <w:szCs w:val="28"/>
          <w:lang w:val="ro-RO"/>
        </w:rPr>
        <w:t>2</w:t>
      </w:r>
      <w:r w:rsidR="0092714B">
        <w:rPr>
          <w:rFonts w:ascii="Times New Roman" w:hAnsi="Times New Roman"/>
          <w:sz w:val="28"/>
          <w:szCs w:val="28"/>
          <w:lang w:val="ro-RO"/>
        </w:rPr>
        <w:t>1</w:t>
      </w:r>
      <w:r w:rsidR="004A7E8A" w:rsidRPr="00E13254">
        <w:rPr>
          <w:rFonts w:ascii="Times New Roman" w:hAnsi="Times New Roman"/>
          <w:sz w:val="28"/>
          <w:szCs w:val="28"/>
          <w:lang w:val="ro-RO"/>
        </w:rPr>
        <w:t xml:space="preserve"> prin care 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>solicită analizarea și aprobarea</w:t>
      </w:r>
      <w:r w:rsidR="00BC48CD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>prețurilor</w:t>
      </w:r>
      <w:r w:rsidR="002E13F5">
        <w:rPr>
          <w:rFonts w:ascii="Times New Roman" w:hAnsi="Times New Roman"/>
          <w:sz w:val="28"/>
          <w:szCs w:val="28"/>
          <w:lang w:val="ro-RO"/>
        </w:rPr>
        <w:t xml:space="preserve"> pentru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37196" w:rsidRPr="00E13254">
        <w:rPr>
          <w:rFonts w:ascii="Times New Roman" w:hAnsi="Times New Roman"/>
          <w:sz w:val="28"/>
          <w:szCs w:val="28"/>
          <w:lang w:val="ro-RO"/>
        </w:rPr>
        <w:t>mas</w:t>
      </w:r>
      <w:r w:rsidR="00DA3D26">
        <w:rPr>
          <w:rFonts w:ascii="Times New Roman" w:hAnsi="Times New Roman"/>
          <w:sz w:val="28"/>
          <w:szCs w:val="28"/>
          <w:lang w:val="ro-RO"/>
        </w:rPr>
        <w:t>a</w:t>
      </w:r>
      <w:r w:rsidR="00237196" w:rsidRPr="00E13254">
        <w:rPr>
          <w:rFonts w:ascii="Times New Roman" w:hAnsi="Times New Roman"/>
          <w:sz w:val="28"/>
          <w:szCs w:val="28"/>
          <w:lang w:val="ro-RO"/>
        </w:rPr>
        <w:t xml:space="preserve"> lemnoasă</w:t>
      </w:r>
      <w:r w:rsidR="0092714B">
        <w:rPr>
          <w:rFonts w:ascii="Times New Roman" w:hAnsi="Times New Roman"/>
          <w:sz w:val="28"/>
          <w:szCs w:val="28"/>
          <w:lang w:val="ro-RO"/>
        </w:rPr>
        <w:t xml:space="preserve"> sortiment lemn de foc si lemn de lucru CR</w:t>
      </w:r>
      <w:r w:rsidR="00E65B71">
        <w:rPr>
          <w:rFonts w:ascii="Times New Roman" w:hAnsi="Times New Roman"/>
          <w:sz w:val="28"/>
          <w:szCs w:val="28"/>
          <w:lang w:val="ro-RO"/>
        </w:rPr>
        <w:t xml:space="preserve"> din</w:t>
      </w:r>
      <w:r w:rsidR="00237196" w:rsidRPr="00E1325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84290" w:rsidRPr="00E13254">
        <w:rPr>
          <w:rFonts w:ascii="Times New Roman" w:hAnsi="Times New Roman"/>
          <w:sz w:val="28"/>
          <w:szCs w:val="28"/>
          <w:lang w:val="ro-RO"/>
        </w:rPr>
        <w:t>producția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 xml:space="preserve"> anul</w:t>
      </w:r>
      <w:r w:rsidR="00BC48CD">
        <w:rPr>
          <w:rFonts w:ascii="Times New Roman" w:hAnsi="Times New Roman"/>
          <w:sz w:val="28"/>
          <w:szCs w:val="28"/>
          <w:lang w:val="ro-RO"/>
        </w:rPr>
        <w:t>ui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D235A" w:rsidRPr="00E13254">
        <w:rPr>
          <w:rFonts w:ascii="Times New Roman" w:hAnsi="Times New Roman"/>
          <w:sz w:val="28"/>
          <w:szCs w:val="28"/>
          <w:lang w:val="ro-RO"/>
        </w:rPr>
        <w:t>202</w:t>
      </w:r>
      <w:r w:rsidR="0092714B">
        <w:rPr>
          <w:rFonts w:ascii="Times New Roman" w:hAnsi="Times New Roman"/>
          <w:sz w:val="28"/>
          <w:szCs w:val="28"/>
          <w:lang w:val="ro-RO"/>
        </w:rPr>
        <w:t>1</w:t>
      </w:r>
      <w:r w:rsidR="00A80FF3" w:rsidRPr="00E13254">
        <w:rPr>
          <w:rFonts w:ascii="Times New Roman" w:hAnsi="Times New Roman"/>
          <w:sz w:val="28"/>
          <w:szCs w:val="28"/>
          <w:lang w:val="ro-RO"/>
        </w:rPr>
        <w:t>.</w:t>
      </w:r>
      <w:r w:rsidR="004504AD" w:rsidRPr="00E1325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05C16">
        <w:rPr>
          <w:rFonts w:ascii="Times New Roman" w:hAnsi="Times New Roman"/>
          <w:sz w:val="28"/>
          <w:szCs w:val="28"/>
          <w:lang w:val="ro-RO"/>
        </w:rPr>
        <w:t xml:space="preserve">            </w:t>
      </w:r>
    </w:p>
    <w:p w14:paraId="3E5FB202" w14:textId="73D5D429" w:rsidR="003F085B" w:rsidRDefault="008B7B79" w:rsidP="00382216">
      <w:pPr>
        <w:tabs>
          <w:tab w:val="left" w:pos="2505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235A">
        <w:rPr>
          <w:rFonts w:ascii="Times New Roman" w:hAnsi="Times New Roman"/>
          <w:sz w:val="28"/>
          <w:szCs w:val="28"/>
          <w:lang w:val="ro-RO"/>
        </w:rPr>
        <w:t xml:space="preserve">             </w:t>
      </w:r>
      <w:r w:rsidR="00E475B4">
        <w:rPr>
          <w:rFonts w:ascii="Times New Roman" w:hAnsi="Times New Roman"/>
          <w:sz w:val="28"/>
          <w:szCs w:val="28"/>
          <w:lang w:val="ro-RO"/>
        </w:rPr>
        <w:t>În conformitate cu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art. </w:t>
      </w:r>
      <w:r w:rsidR="007D22F2">
        <w:rPr>
          <w:rFonts w:ascii="Times New Roman" w:hAnsi="Times New Roman"/>
          <w:sz w:val="28"/>
          <w:szCs w:val="28"/>
          <w:lang w:val="ro-RO"/>
        </w:rPr>
        <w:t>45 alin</w:t>
      </w:r>
      <w:r w:rsidR="00C0087A">
        <w:rPr>
          <w:rFonts w:ascii="Times New Roman" w:hAnsi="Times New Roman"/>
          <w:sz w:val="28"/>
          <w:szCs w:val="28"/>
          <w:lang w:val="ro-RO"/>
        </w:rPr>
        <w:t>.</w:t>
      </w:r>
      <w:r w:rsidR="007D22F2">
        <w:rPr>
          <w:rFonts w:ascii="Times New Roman" w:hAnsi="Times New Roman"/>
          <w:sz w:val="28"/>
          <w:szCs w:val="28"/>
          <w:lang w:val="ro-RO"/>
        </w:rPr>
        <w:t xml:space="preserve"> (12) 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din Regulamentul aprobat prin HG.</w:t>
      </w:r>
      <w:r w:rsidR="007D22F2">
        <w:rPr>
          <w:rFonts w:ascii="Times New Roman" w:hAnsi="Times New Roman"/>
          <w:sz w:val="28"/>
          <w:szCs w:val="28"/>
          <w:lang w:val="ro-RO"/>
        </w:rPr>
        <w:t xml:space="preserve"> n</w:t>
      </w:r>
      <w:r w:rsidR="00E475B4">
        <w:rPr>
          <w:rFonts w:ascii="Times New Roman" w:hAnsi="Times New Roman"/>
          <w:sz w:val="28"/>
          <w:szCs w:val="28"/>
          <w:lang w:val="ro-RO"/>
        </w:rPr>
        <w:t>r.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715/2017, Ocolul Silvic </w:t>
      </w:r>
      <w:r w:rsidR="00E65B71">
        <w:rPr>
          <w:rFonts w:ascii="Times New Roman" w:hAnsi="Times New Roman"/>
          <w:sz w:val="28"/>
          <w:szCs w:val="28"/>
        </w:rPr>
        <w:t>Satu Mare</w:t>
      </w:r>
      <w:r w:rsidR="00C9232F" w:rsidRPr="004D235A">
        <w:rPr>
          <w:rFonts w:ascii="Times New Roman" w:hAnsi="Times New Roman"/>
          <w:sz w:val="28"/>
          <w:szCs w:val="28"/>
          <w:lang w:val="ro-RO"/>
        </w:rPr>
        <w:t>,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propune </w:t>
      </w:r>
      <w:proofErr w:type="spellStart"/>
      <w:r w:rsidR="00260A49">
        <w:rPr>
          <w:rFonts w:ascii="Times New Roman" w:hAnsi="Times New Roman"/>
          <w:sz w:val="28"/>
          <w:szCs w:val="28"/>
        </w:rPr>
        <w:t>prețurile</w:t>
      </w:r>
      <w:proofErr w:type="spellEnd"/>
      <w:r w:rsidR="00382216" w:rsidRPr="00382216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382216" w:rsidRPr="00382216">
        <w:rPr>
          <w:rFonts w:ascii="Times New Roman" w:hAnsi="Times New Roman"/>
          <w:sz w:val="28"/>
          <w:szCs w:val="28"/>
        </w:rPr>
        <w:t>valorificare</w:t>
      </w:r>
      <w:proofErr w:type="spellEnd"/>
      <w:r w:rsidR="00382216" w:rsidRPr="003822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75B4">
        <w:rPr>
          <w:rFonts w:ascii="Times New Roman" w:hAnsi="Times New Roman"/>
          <w:sz w:val="28"/>
          <w:szCs w:val="28"/>
        </w:rPr>
        <w:t>v</w:t>
      </w:r>
      <w:r w:rsidR="00382216" w:rsidRPr="00382216">
        <w:rPr>
          <w:rFonts w:ascii="Times New Roman" w:hAnsi="Times New Roman"/>
          <w:sz w:val="28"/>
          <w:szCs w:val="28"/>
        </w:rPr>
        <w:t>alabil</w:t>
      </w:r>
      <w:r w:rsidR="00260A49">
        <w:rPr>
          <w:rFonts w:ascii="Times New Roman" w:hAnsi="Times New Roman"/>
          <w:sz w:val="28"/>
          <w:szCs w:val="28"/>
        </w:rPr>
        <w:t>e</w:t>
      </w:r>
      <w:proofErr w:type="spellEnd"/>
      <w:r w:rsidR="00382216" w:rsidRPr="003822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2216" w:rsidRPr="00382216">
        <w:rPr>
          <w:rFonts w:ascii="Times New Roman" w:hAnsi="Times New Roman"/>
          <w:sz w:val="28"/>
          <w:szCs w:val="28"/>
        </w:rPr>
        <w:t>pe</w:t>
      </w:r>
      <w:r w:rsidR="000A21A1">
        <w:rPr>
          <w:rFonts w:ascii="Times New Roman" w:hAnsi="Times New Roman"/>
          <w:sz w:val="28"/>
          <w:szCs w:val="28"/>
        </w:rPr>
        <w:t>ntru</w:t>
      </w:r>
      <w:proofErr w:type="spellEnd"/>
      <w:r w:rsidR="00382216" w:rsidRPr="003822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2216" w:rsidRPr="00382216">
        <w:rPr>
          <w:rFonts w:ascii="Times New Roman" w:hAnsi="Times New Roman"/>
          <w:sz w:val="28"/>
          <w:szCs w:val="28"/>
        </w:rPr>
        <w:lastRenderedPageBreak/>
        <w:t>anul</w:t>
      </w:r>
      <w:proofErr w:type="spellEnd"/>
      <w:r w:rsidR="00382216" w:rsidRPr="00382216">
        <w:rPr>
          <w:rFonts w:ascii="Times New Roman" w:hAnsi="Times New Roman"/>
          <w:sz w:val="28"/>
          <w:szCs w:val="28"/>
        </w:rPr>
        <w:t xml:space="preserve"> 202</w:t>
      </w:r>
      <w:r w:rsidR="001463F1">
        <w:rPr>
          <w:rFonts w:ascii="Times New Roman" w:hAnsi="Times New Roman"/>
          <w:sz w:val="28"/>
          <w:szCs w:val="28"/>
        </w:rPr>
        <w:t>1</w:t>
      </w:r>
      <w:r w:rsidR="00382216" w:rsidRPr="00382216">
        <w:rPr>
          <w:rFonts w:ascii="Times New Roman" w:hAnsi="Times New Roman"/>
          <w:sz w:val="28"/>
          <w:szCs w:val="28"/>
        </w:rPr>
        <w:t xml:space="preserve"> pe </w:t>
      </w:r>
      <w:proofErr w:type="spellStart"/>
      <w:r w:rsidR="00382216" w:rsidRPr="00382216">
        <w:rPr>
          <w:rFonts w:ascii="Times New Roman" w:hAnsi="Times New Roman"/>
          <w:sz w:val="28"/>
          <w:szCs w:val="28"/>
        </w:rPr>
        <w:t>specii</w:t>
      </w:r>
      <w:proofErr w:type="spellEnd"/>
      <w:r w:rsidR="00F065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085B" w:rsidRPr="00382216">
        <w:rPr>
          <w:rFonts w:ascii="Times New Roman" w:hAnsi="Times New Roman"/>
          <w:sz w:val="28"/>
          <w:szCs w:val="28"/>
        </w:rPr>
        <w:t>pentru</w:t>
      </w:r>
      <w:proofErr w:type="spellEnd"/>
      <w:r w:rsidR="003F085B" w:rsidRPr="003822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085B" w:rsidRPr="00382216">
        <w:rPr>
          <w:rFonts w:ascii="Times New Roman" w:hAnsi="Times New Roman"/>
          <w:sz w:val="28"/>
          <w:szCs w:val="28"/>
        </w:rPr>
        <w:t>lemnul</w:t>
      </w:r>
      <w:proofErr w:type="spellEnd"/>
      <w:r w:rsidR="003F085B" w:rsidRPr="003822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085B" w:rsidRPr="00382216">
        <w:rPr>
          <w:rFonts w:ascii="Times New Roman" w:hAnsi="Times New Roman"/>
          <w:sz w:val="28"/>
          <w:szCs w:val="28"/>
        </w:rPr>
        <w:t>fasonat</w:t>
      </w:r>
      <w:proofErr w:type="spellEnd"/>
      <w:r w:rsidR="003F085B" w:rsidRPr="00382216">
        <w:rPr>
          <w:rFonts w:ascii="Times New Roman" w:hAnsi="Times New Roman"/>
          <w:sz w:val="28"/>
          <w:szCs w:val="28"/>
        </w:rPr>
        <w:t xml:space="preserve"> la drum</w:t>
      </w:r>
      <w:r w:rsidR="00382216" w:rsidRPr="00382216">
        <w:rPr>
          <w:rFonts w:ascii="Times New Roman" w:hAnsi="Times New Roman"/>
          <w:sz w:val="28"/>
          <w:szCs w:val="28"/>
        </w:rPr>
        <w:t xml:space="preserve"> </w:t>
      </w:r>
      <w:r w:rsidR="003F085B" w:rsidRPr="00382216">
        <w:rPr>
          <w:rFonts w:ascii="Times New Roman" w:hAnsi="Times New Roman"/>
          <w:sz w:val="28"/>
          <w:szCs w:val="28"/>
        </w:rPr>
        <w:t xml:space="preserve">auto din </w:t>
      </w:r>
      <w:proofErr w:type="spellStart"/>
      <w:r w:rsidR="003F085B" w:rsidRPr="00382216">
        <w:rPr>
          <w:rFonts w:ascii="Times New Roman" w:hAnsi="Times New Roman"/>
          <w:sz w:val="28"/>
          <w:szCs w:val="28"/>
        </w:rPr>
        <w:t>sortiment</w:t>
      </w:r>
      <w:r w:rsidR="00E475B4">
        <w:rPr>
          <w:rFonts w:ascii="Times New Roman" w:hAnsi="Times New Roman"/>
          <w:sz w:val="28"/>
          <w:szCs w:val="28"/>
        </w:rPr>
        <w:t>ul</w:t>
      </w:r>
      <w:proofErr w:type="spellEnd"/>
      <w:r w:rsidR="00E475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75B4">
        <w:rPr>
          <w:rFonts w:ascii="Times New Roman" w:hAnsi="Times New Roman"/>
          <w:sz w:val="28"/>
          <w:szCs w:val="28"/>
        </w:rPr>
        <w:t>lemn</w:t>
      </w:r>
      <w:proofErr w:type="spellEnd"/>
      <w:r w:rsidR="00E475B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E475B4">
        <w:rPr>
          <w:rFonts w:ascii="Times New Roman" w:hAnsi="Times New Roman"/>
          <w:sz w:val="28"/>
          <w:szCs w:val="28"/>
        </w:rPr>
        <w:t>foc</w:t>
      </w:r>
      <w:proofErr w:type="spellEnd"/>
      <w:r w:rsidR="00E475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75B4">
        <w:rPr>
          <w:rFonts w:ascii="Times New Roman" w:hAnsi="Times New Roman"/>
          <w:sz w:val="28"/>
          <w:szCs w:val="28"/>
        </w:rPr>
        <w:t>și</w:t>
      </w:r>
      <w:proofErr w:type="spellEnd"/>
      <w:r w:rsidR="00E475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75B4">
        <w:rPr>
          <w:rFonts w:ascii="Times New Roman" w:hAnsi="Times New Roman"/>
          <w:sz w:val="28"/>
          <w:szCs w:val="28"/>
        </w:rPr>
        <w:t>lemn</w:t>
      </w:r>
      <w:proofErr w:type="spellEnd"/>
      <w:r w:rsidR="00E475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75B4">
        <w:rPr>
          <w:rFonts w:ascii="Times New Roman" w:hAnsi="Times New Roman"/>
          <w:sz w:val="28"/>
          <w:szCs w:val="28"/>
        </w:rPr>
        <w:t>lucru</w:t>
      </w:r>
      <w:proofErr w:type="spellEnd"/>
      <w:r w:rsidR="00E475B4">
        <w:rPr>
          <w:rFonts w:ascii="Times New Roman" w:hAnsi="Times New Roman"/>
          <w:sz w:val="28"/>
          <w:szCs w:val="28"/>
        </w:rPr>
        <w:t xml:space="preserve"> CR.</w:t>
      </w:r>
      <w:r w:rsidR="00CB2410">
        <w:rPr>
          <w:rFonts w:ascii="Times New Roman" w:hAnsi="Times New Roman"/>
          <w:sz w:val="28"/>
          <w:szCs w:val="28"/>
        </w:rPr>
        <w:t xml:space="preserve"> </w:t>
      </w:r>
    </w:p>
    <w:p w14:paraId="2DF66710" w14:textId="06DDDC86" w:rsidR="00CB2410" w:rsidRPr="001463F1" w:rsidRDefault="00CB2410" w:rsidP="00382216">
      <w:pPr>
        <w:tabs>
          <w:tab w:val="left" w:pos="2505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După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confruntarea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prețurilor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propuse</w:t>
      </w:r>
      <w:proofErr w:type="spellEnd"/>
      <w:r>
        <w:rPr>
          <w:rFonts w:ascii="Times New Roman" w:hAnsi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</w:rPr>
        <w:t>cele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aprobate</w:t>
      </w:r>
      <w:proofErr w:type="spellEnd"/>
      <w:r>
        <w:rPr>
          <w:rFonts w:ascii="Times New Roman" w:hAnsi="Times New Roman"/>
          <w:sz w:val="28"/>
          <w:szCs w:val="28"/>
        </w:rPr>
        <w:t xml:space="preserve"> ca </w:t>
      </w:r>
      <w:proofErr w:type="spellStart"/>
      <w:r w:rsidR="008A4E05">
        <w:rPr>
          <w:rFonts w:ascii="Times New Roman" w:hAnsi="Times New Roman"/>
          <w:sz w:val="28"/>
          <w:szCs w:val="28"/>
        </w:rPr>
        <w:t>preț</w:t>
      </w:r>
      <w:r>
        <w:rPr>
          <w:rFonts w:ascii="Times New Roman" w:hAnsi="Times New Roman"/>
          <w:sz w:val="28"/>
          <w:szCs w:val="28"/>
        </w:rPr>
        <w:t>uri</w:t>
      </w:r>
      <w:proofErr w:type="spellEnd"/>
      <w:r w:rsidR="008A4E05">
        <w:rPr>
          <w:rFonts w:ascii="Times New Roman" w:hAnsi="Times New Roman"/>
          <w:sz w:val="28"/>
          <w:szCs w:val="28"/>
        </w:rPr>
        <w:t xml:space="preserve"> de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referință</w:t>
      </w:r>
      <w:proofErr w:type="spellEnd"/>
      <w:r w:rsidR="007D22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22F2">
        <w:rPr>
          <w:rFonts w:ascii="Times New Roman" w:hAnsi="Times New Roman"/>
          <w:sz w:val="28"/>
          <w:szCs w:val="28"/>
        </w:rPr>
        <w:t>prin</w:t>
      </w:r>
      <w:proofErr w:type="spellEnd"/>
      <w:r w:rsidR="007D22F2">
        <w:rPr>
          <w:rFonts w:ascii="Times New Roman" w:hAnsi="Times New Roman"/>
          <w:sz w:val="28"/>
          <w:szCs w:val="28"/>
        </w:rPr>
        <w:t xml:space="preserve"> HC</w:t>
      </w:r>
      <w:r w:rsidR="008A4E05">
        <w:rPr>
          <w:rFonts w:ascii="Times New Roman" w:hAnsi="Times New Roman"/>
          <w:sz w:val="28"/>
          <w:szCs w:val="28"/>
        </w:rPr>
        <w:t>L nr. 224/22.12.2020</w:t>
      </w:r>
      <w:r>
        <w:rPr>
          <w:rFonts w:ascii="Times New Roman" w:hAnsi="Times New Roman"/>
          <w:sz w:val="28"/>
          <w:szCs w:val="28"/>
        </w:rPr>
        <w:t>,</w:t>
      </w:r>
      <w:r w:rsidR="007D22F2">
        <w:rPr>
          <w:rFonts w:ascii="Times New Roman" w:hAnsi="Times New Roman"/>
          <w:sz w:val="28"/>
          <w:szCs w:val="28"/>
        </w:rPr>
        <w:t xml:space="preserve"> s-a </w:t>
      </w:r>
      <w:proofErr w:type="spellStart"/>
      <w:r w:rsidR="007D22F2">
        <w:rPr>
          <w:rFonts w:ascii="Times New Roman" w:hAnsi="Times New Roman"/>
          <w:sz w:val="28"/>
          <w:szCs w:val="28"/>
        </w:rPr>
        <w:t>constat</w:t>
      </w:r>
      <w:proofErr w:type="spellEnd"/>
      <w:r w:rsidR="007D22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22F2">
        <w:rPr>
          <w:rFonts w:ascii="Times New Roman" w:hAnsi="Times New Roman"/>
          <w:sz w:val="28"/>
          <w:szCs w:val="28"/>
        </w:rPr>
        <w:t>că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4E05">
        <w:rPr>
          <w:rFonts w:ascii="Times New Roman" w:hAnsi="Times New Roman"/>
          <w:sz w:val="28"/>
          <w:szCs w:val="28"/>
        </w:rPr>
        <w:t>preț</w:t>
      </w:r>
      <w:r>
        <w:rPr>
          <w:rFonts w:ascii="Times New Roman" w:hAnsi="Times New Roman"/>
          <w:sz w:val="28"/>
          <w:szCs w:val="28"/>
        </w:rPr>
        <w:t>urile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propuse</w:t>
      </w:r>
      <w:proofErr w:type="spellEnd"/>
      <w:r>
        <w:rPr>
          <w:rFonts w:ascii="Times New Roman" w:hAnsi="Times New Roman"/>
          <w:sz w:val="28"/>
          <w:szCs w:val="28"/>
        </w:rPr>
        <w:t xml:space="preserve"> sunt </w:t>
      </w:r>
      <w:proofErr w:type="spellStart"/>
      <w:r>
        <w:rPr>
          <w:rFonts w:ascii="Times New Roman" w:hAnsi="Times New Roman"/>
          <w:sz w:val="28"/>
          <w:szCs w:val="28"/>
        </w:rPr>
        <w:t>mai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mar</w:t>
      </w:r>
      <w:r w:rsidR="008A4E05">
        <w:rPr>
          <w:rFonts w:ascii="Times New Roman" w:hAnsi="Times New Roman"/>
          <w:sz w:val="28"/>
          <w:szCs w:val="28"/>
        </w:rPr>
        <w:t>i</w:t>
      </w:r>
      <w:proofErr w:type="spellEnd"/>
      <w:r w:rsidR="008A4E05">
        <w:rPr>
          <w:rFonts w:ascii="Times New Roman" w:hAnsi="Times New Roman"/>
          <w:sz w:val="28"/>
          <w:szCs w:val="28"/>
        </w:rPr>
        <w:t>.</w:t>
      </w:r>
    </w:p>
    <w:p w14:paraId="25C53D1D" w14:textId="2AF8FE37" w:rsidR="00FF4BD9" w:rsidRDefault="00FF4BD9" w:rsidP="002E13F5">
      <w:pPr>
        <w:tabs>
          <w:tab w:val="left" w:pos="2505"/>
        </w:tabs>
        <w:spacing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</w:t>
      </w:r>
      <w:r w:rsidR="00A06427"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Având în vedere </w:t>
      </w:r>
      <w:r w:rsidR="003F085B">
        <w:rPr>
          <w:rFonts w:ascii="Times New Roman" w:eastAsia="Times New Roman" w:hAnsi="Times New Roman"/>
          <w:sz w:val="28"/>
          <w:szCs w:val="28"/>
          <w:lang w:val="ro-RO"/>
        </w:rPr>
        <w:t>cele ce preced</w:t>
      </w:r>
      <w:r w:rsidR="00E475B4">
        <w:rPr>
          <w:rFonts w:ascii="Times New Roman" w:eastAsia="Times New Roman" w:hAnsi="Times New Roman"/>
          <w:sz w:val="28"/>
          <w:szCs w:val="28"/>
          <w:lang w:val="ro-RO"/>
        </w:rPr>
        <w:t>, apreciem îndreptățită solicitarea Ocolului Silvic Satu Mare, motiv pentru care</w:t>
      </w:r>
      <w:r w:rsidR="00A06427"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propunem </w:t>
      </w:r>
      <w:r w:rsidR="00E475B4">
        <w:rPr>
          <w:rFonts w:ascii="Times New Roman" w:eastAsia="Times New Roman" w:hAnsi="Times New Roman"/>
          <w:sz w:val="28"/>
          <w:szCs w:val="28"/>
          <w:lang w:val="ro-RO"/>
        </w:rPr>
        <w:t xml:space="preserve">spre </w:t>
      </w:r>
      <w:r w:rsidR="00AF1F9D" w:rsidRPr="008F0632">
        <w:rPr>
          <w:rFonts w:ascii="Times New Roman" w:eastAsia="Times New Roman" w:hAnsi="Times New Roman"/>
          <w:sz w:val="28"/>
          <w:szCs w:val="28"/>
          <w:lang w:val="ro-RO"/>
        </w:rPr>
        <w:t>aprobare</w:t>
      </w:r>
      <w:r w:rsidR="00382216">
        <w:rPr>
          <w:rFonts w:ascii="Times New Roman" w:eastAsia="Times New Roman" w:hAnsi="Times New Roman"/>
          <w:sz w:val="28"/>
          <w:szCs w:val="28"/>
          <w:lang w:val="ro-RO"/>
        </w:rPr>
        <w:t xml:space="preserve"> Consiliului Local</w:t>
      </w:r>
      <w:r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, proiectul de hotărâre care are ca obiect </w:t>
      </w:r>
      <w:r w:rsidR="00AE4E50" w:rsidRPr="004D235A">
        <w:rPr>
          <w:rFonts w:ascii="Times New Roman" w:eastAsia="Times New Roman" w:hAnsi="Times New Roman"/>
          <w:sz w:val="28"/>
          <w:szCs w:val="28"/>
          <w:lang w:val="ro-RO"/>
        </w:rPr>
        <w:t>,,</w:t>
      </w:r>
      <w:r w:rsidR="00260A49" w:rsidRPr="00260A49">
        <w:t xml:space="preserve"> </w:t>
      </w:r>
      <w:r w:rsidR="00260A49" w:rsidRPr="00260A49">
        <w:rPr>
          <w:rFonts w:ascii="Times New Roman" w:eastAsia="Times New Roman" w:hAnsi="Times New Roman"/>
          <w:sz w:val="28"/>
          <w:szCs w:val="28"/>
          <w:lang w:val="ro-RO"/>
        </w:rPr>
        <w:t>prețul de valorificare pe specii, a lemnului fasonat la drum auto pentru sortimentul lemn de foc și lemn de lucru CR în anul 2021, masă lemnoasă provenită din fondul forestier, proprietate publică a municipiului Satu Mare, administrată de Ocolul Silvic Satu Mare</w:t>
      </w:r>
      <w:r w:rsidR="00AE4E50" w:rsidRPr="004D235A">
        <w:rPr>
          <w:rFonts w:ascii="Times New Roman" w:eastAsia="Times New Roman" w:hAnsi="Times New Roman"/>
          <w:sz w:val="28"/>
          <w:szCs w:val="28"/>
          <w:lang w:val="ro-RO"/>
        </w:rPr>
        <w:t>”.</w:t>
      </w:r>
    </w:p>
    <w:p w14:paraId="416275DD" w14:textId="79507CB8" w:rsidR="003F085B" w:rsidRDefault="003F085B" w:rsidP="006400AE">
      <w:pPr>
        <w:tabs>
          <w:tab w:val="left" w:pos="2505"/>
        </w:tabs>
        <w:spacing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1FCD8C17" w14:textId="77777777" w:rsidR="003F085B" w:rsidRPr="00AF1F9D" w:rsidRDefault="003F085B" w:rsidP="006400AE">
      <w:pPr>
        <w:tabs>
          <w:tab w:val="left" w:pos="2505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AC638C3" w14:textId="77777777" w:rsidR="00062695" w:rsidRPr="004D235A" w:rsidRDefault="00062695" w:rsidP="006400AE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  <w:lang w:val="ro-RO"/>
        </w:rPr>
      </w:pPr>
    </w:p>
    <w:p w14:paraId="417C3F4C" w14:textId="77777777" w:rsidR="00FF4BD9" w:rsidRPr="004D235A" w:rsidRDefault="006F428F" w:rsidP="00F507C7">
      <w:pPr>
        <w:spacing w:after="0" w:line="240" w:lineRule="auto"/>
        <w:ind w:firstLine="720"/>
        <w:contextualSpacing/>
        <w:rPr>
          <w:rFonts w:ascii="Times New Roman" w:hAnsi="Times New Roman"/>
          <w:sz w:val="28"/>
          <w:szCs w:val="28"/>
          <w:lang w:val="ro-RO"/>
        </w:rPr>
      </w:pPr>
      <w:r w:rsidRPr="004D235A">
        <w:rPr>
          <w:rFonts w:ascii="Times New Roman" w:hAnsi="Times New Roman"/>
          <w:sz w:val="28"/>
          <w:szCs w:val="28"/>
          <w:lang w:val="ro-RO"/>
        </w:rPr>
        <w:t xml:space="preserve">Director Executiv                            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      </w:t>
      </w:r>
      <w:r w:rsidR="00AE4E50" w:rsidRPr="004D235A">
        <w:rPr>
          <w:rFonts w:ascii="Times New Roman" w:hAnsi="Times New Roman"/>
          <w:sz w:val="28"/>
          <w:szCs w:val="28"/>
          <w:lang w:val="ro-RO"/>
        </w:rPr>
        <w:t>Şef Serviciu Agricol și</w:t>
      </w:r>
      <w:r w:rsidR="00FF4BD9" w:rsidRPr="004D235A">
        <w:rPr>
          <w:rFonts w:ascii="Times New Roman" w:hAnsi="Times New Roman"/>
          <w:sz w:val="28"/>
          <w:szCs w:val="28"/>
          <w:lang w:val="ro-RO"/>
        </w:rPr>
        <w:t xml:space="preserve"> Fond Funciar</w:t>
      </w:r>
    </w:p>
    <w:p w14:paraId="569511C3" w14:textId="77777777" w:rsidR="00FF4BD9" w:rsidRPr="004D235A" w:rsidRDefault="006F428F" w:rsidP="006F428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ro-RO"/>
        </w:rPr>
      </w:pPr>
      <w:r w:rsidRPr="004D235A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        </w:t>
      </w:r>
      <w:r w:rsidRPr="004D235A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Pr="004D235A">
        <w:rPr>
          <w:rFonts w:ascii="Times New Roman" w:hAnsi="Times New Roman"/>
          <w:sz w:val="28"/>
          <w:szCs w:val="28"/>
        </w:rPr>
        <w:t>Ursu</w:t>
      </w:r>
      <w:proofErr w:type="spellEnd"/>
      <w:r w:rsidRPr="004D235A">
        <w:rPr>
          <w:rFonts w:ascii="Times New Roman" w:hAnsi="Times New Roman"/>
          <w:sz w:val="28"/>
          <w:szCs w:val="28"/>
        </w:rPr>
        <w:t xml:space="preserve"> Lucia</w:t>
      </w:r>
      <w:r w:rsidRPr="004D235A"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Pr="004D235A">
        <w:rPr>
          <w:rFonts w:ascii="Times New Roman" w:hAnsi="Times New Roman"/>
          <w:sz w:val="28"/>
          <w:szCs w:val="28"/>
          <w:lang w:val="ro-RO"/>
        </w:rPr>
        <w:tab/>
      </w:r>
      <w:r w:rsidRPr="004D235A">
        <w:rPr>
          <w:rFonts w:ascii="Times New Roman" w:hAnsi="Times New Roman"/>
          <w:sz w:val="28"/>
          <w:szCs w:val="28"/>
          <w:lang w:val="ro-RO"/>
        </w:rPr>
        <w:tab/>
      </w:r>
      <w:r w:rsidRPr="004D235A">
        <w:rPr>
          <w:rFonts w:ascii="Times New Roman" w:hAnsi="Times New Roman"/>
          <w:sz w:val="28"/>
          <w:szCs w:val="28"/>
          <w:lang w:val="ro-RO"/>
        </w:rPr>
        <w:tab/>
      </w:r>
      <w:r w:rsidRPr="004D235A">
        <w:rPr>
          <w:rFonts w:ascii="Times New Roman" w:hAnsi="Times New Roman"/>
          <w:sz w:val="28"/>
          <w:szCs w:val="28"/>
          <w:lang w:val="ro-RO"/>
        </w:rPr>
        <w:tab/>
      </w:r>
      <w:r w:rsidRPr="004D235A">
        <w:rPr>
          <w:rFonts w:ascii="Times New Roman" w:hAnsi="Times New Roman"/>
          <w:sz w:val="28"/>
          <w:szCs w:val="28"/>
          <w:lang w:val="ro-RO"/>
        </w:rPr>
        <w:tab/>
      </w:r>
      <w:r w:rsidR="008B6DF5" w:rsidRPr="004D235A">
        <w:rPr>
          <w:rFonts w:ascii="Times New Roman" w:hAnsi="Times New Roman"/>
          <w:sz w:val="28"/>
          <w:szCs w:val="28"/>
          <w:lang w:val="ro-RO"/>
        </w:rPr>
        <w:t>Ziman Doina</w:t>
      </w:r>
    </w:p>
    <w:p w14:paraId="2FD746CC" w14:textId="77777777" w:rsidR="006F428F" w:rsidRPr="004D235A" w:rsidRDefault="006F428F" w:rsidP="00556552">
      <w:pPr>
        <w:pStyle w:val="BodyText"/>
        <w:rPr>
          <w:sz w:val="28"/>
          <w:szCs w:val="28"/>
        </w:rPr>
      </w:pPr>
    </w:p>
    <w:sectPr w:rsidR="006F428F" w:rsidRPr="004D235A" w:rsidSect="00AD02CA"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4FBB2" w14:textId="77777777" w:rsidR="00480D49" w:rsidRDefault="00480D49" w:rsidP="007E0E3A">
      <w:pPr>
        <w:spacing w:after="0" w:line="240" w:lineRule="auto"/>
      </w:pPr>
      <w:r>
        <w:separator/>
      </w:r>
    </w:p>
  </w:endnote>
  <w:endnote w:type="continuationSeparator" w:id="0">
    <w:p w14:paraId="6CD86E77" w14:textId="77777777" w:rsidR="00480D49" w:rsidRDefault="00480D49" w:rsidP="007E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29DCD" w14:textId="77777777" w:rsidR="008777C1" w:rsidRDefault="002676D4">
    <w:pPr>
      <w:pStyle w:val="Footer"/>
      <w:jc w:val="center"/>
    </w:pPr>
    <w:r>
      <w:rPr>
        <w:noProof/>
      </w:rPr>
      <w:fldChar w:fldCharType="begin"/>
    </w:r>
    <w:r w:rsidR="00F507C7">
      <w:rPr>
        <w:noProof/>
      </w:rPr>
      <w:instrText xml:space="preserve"> PAGE   \* MERGEFORMAT </w:instrText>
    </w:r>
    <w:r>
      <w:rPr>
        <w:noProof/>
      </w:rPr>
      <w:fldChar w:fldCharType="separate"/>
    </w:r>
    <w:r w:rsidR="00C0087A">
      <w:rPr>
        <w:noProof/>
      </w:rPr>
      <w:t>2</w:t>
    </w:r>
    <w:r>
      <w:rPr>
        <w:noProof/>
      </w:rPr>
      <w:fldChar w:fldCharType="end"/>
    </w:r>
  </w:p>
  <w:p w14:paraId="0ABC9ACA" w14:textId="77777777" w:rsidR="006400AE" w:rsidRPr="004D235A" w:rsidRDefault="006400AE" w:rsidP="006400AE">
    <w:pPr>
      <w:pStyle w:val="BodyText"/>
      <w:rPr>
        <w:sz w:val="28"/>
        <w:szCs w:val="28"/>
      </w:rPr>
    </w:pPr>
    <w:r w:rsidRPr="004D235A">
      <w:rPr>
        <w:sz w:val="28"/>
        <w:szCs w:val="28"/>
      </w:rPr>
      <w:t>M.Ș./2ex.originale</w:t>
    </w:r>
  </w:p>
  <w:p w14:paraId="008AFEA5" w14:textId="77777777" w:rsidR="008777C1" w:rsidRPr="008777C1" w:rsidRDefault="008777C1">
    <w:pPr>
      <w:pStyle w:val="Footer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595E9" w14:textId="77777777" w:rsidR="008777C1" w:rsidRDefault="002676D4">
    <w:pPr>
      <w:pStyle w:val="Footer"/>
      <w:jc w:val="center"/>
    </w:pPr>
    <w:r>
      <w:rPr>
        <w:noProof/>
      </w:rPr>
      <w:fldChar w:fldCharType="begin"/>
    </w:r>
    <w:r w:rsidR="00F507C7">
      <w:rPr>
        <w:noProof/>
      </w:rPr>
      <w:instrText xml:space="preserve"> PAGE   \* MERGEFORMAT </w:instrText>
    </w:r>
    <w:r>
      <w:rPr>
        <w:noProof/>
      </w:rPr>
      <w:fldChar w:fldCharType="separate"/>
    </w:r>
    <w:r w:rsidR="00C0087A">
      <w:rPr>
        <w:noProof/>
      </w:rPr>
      <w:t>1</w:t>
    </w:r>
    <w:r>
      <w:rPr>
        <w:noProof/>
      </w:rPr>
      <w:fldChar w:fldCharType="end"/>
    </w:r>
  </w:p>
  <w:p w14:paraId="2614D78C" w14:textId="77777777" w:rsidR="00062695" w:rsidRPr="00062695" w:rsidRDefault="00062695" w:rsidP="00062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F004C" w14:textId="77777777" w:rsidR="00480D49" w:rsidRDefault="00480D49" w:rsidP="007E0E3A">
      <w:pPr>
        <w:spacing w:after="0" w:line="240" w:lineRule="auto"/>
      </w:pPr>
      <w:r>
        <w:separator/>
      </w:r>
    </w:p>
  </w:footnote>
  <w:footnote w:type="continuationSeparator" w:id="0">
    <w:p w14:paraId="79397F0A" w14:textId="77777777" w:rsidR="00480D49" w:rsidRDefault="00480D49" w:rsidP="007E0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C92BF" w14:textId="77777777" w:rsidR="004D235A" w:rsidRPr="00FA4501" w:rsidRDefault="004D235A" w:rsidP="004D235A">
    <w:pPr>
      <w:spacing w:after="0" w:line="276" w:lineRule="auto"/>
      <w:rPr>
        <w:rFonts w:ascii="Times New Roman" w:hAnsi="Times New Roman"/>
        <w:i/>
        <w:sz w:val="28"/>
        <w:szCs w:val="28"/>
        <w:lang w:val="ro-RO"/>
      </w:rPr>
    </w:pPr>
    <w:r w:rsidRPr="00FA4501">
      <w:rPr>
        <w:rFonts w:ascii="Times New Roman" w:hAnsi="Times New Roman"/>
        <w:i/>
        <w:sz w:val="28"/>
        <w:szCs w:val="28"/>
        <w:lang w:val="ro-RO"/>
      </w:rPr>
      <w:t>Aparatul de specialitate al Primarului</w:t>
    </w:r>
  </w:p>
  <w:p w14:paraId="2A66730B" w14:textId="77777777" w:rsidR="004D235A" w:rsidRPr="00FA4501" w:rsidRDefault="004D235A" w:rsidP="004D235A">
    <w:pPr>
      <w:spacing w:after="0" w:line="276" w:lineRule="auto"/>
      <w:rPr>
        <w:rFonts w:ascii="Times New Roman" w:hAnsi="Times New Roman"/>
        <w:i/>
        <w:sz w:val="28"/>
        <w:szCs w:val="28"/>
        <w:lang w:val="ro-RO"/>
      </w:rPr>
    </w:pPr>
    <w:r w:rsidRPr="00FA4501">
      <w:rPr>
        <w:rFonts w:ascii="Times New Roman" w:hAnsi="Times New Roman"/>
        <w:i/>
        <w:sz w:val="28"/>
        <w:szCs w:val="28"/>
        <w:lang w:val="ro-RO"/>
      </w:rPr>
      <w:t>Direcția Economică</w:t>
    </w:r>
  </w:p>
  <w:p w14:paraId="375835AD" w14:textId="77777777" w:rsidR="004D235A" w:rsidRPr="00FA4501" w:rsidRDefault="004D235A" w:rsidP="004D235A">
    <w:pPr>
      <w:spacing w:after="0" w:line="276" w:lineRule="auto"/>
      <w:rPr>
        <w:rFonts w:ascii="Times New Roman" w:hAnsi="Times New Roman"/>
        <w:i/>
        <w:sz w:val="28"/>
        <w:szCs w:val="28"/>
        <w:lang w:val="ro-RO"/>
      </w:rPr>
    </w:pPr>
    <w:r>
      <w:rPr>
        <w:rFonts w:ascii="Times New Roman" w:hAnsi="Times New Roman"/>
        <w:i/>
        <w:sz w:val="28"/>
        <w:szCs w:val="28"/>
        <w:lang w:val="ro-RO"/>
      </w:rPr>
      <w:t xml:space="preserve">Serviciul </w:t>
    </w:r>
    <w:r w:rsidRPr="00FA4501">
      <w:rPr>
        <w:rFonts w:ascii="Times New Roman" w:hAnsi="Times New Roman"/>
        <w:i/>
        <w:sz w:val="28"/>
        <w:szCs w:val="28"/>
        <w:lang w:val="ro-RO"/>
      </w:rPr>
      <w:t xml:space="preserve"> Fond Funciar</w:t>
    </w:r>
    <w:r>
      <w:rPr>
        <w:rFonts w:ascii="Times New Roman" w:hAnsi="Times New Roman"/>
        <w:i/>
        <w:sz w:val="28"/>
        <w:szCs w:val="28"/>
        <w:lang w:val="ro-RO"/>
      </w:rPr>
      <w:t xml:space="preserve"> și Legile Proprietății</w:t>
    </w:r>
  </w:p>
  <w:p w14:paraId="4E100F07" w14:textId="72CB6351" w:rsidR="004D235A" w:rsidRPr="00EA6BFC" w:rsidRDefault="004D235A" w:rsidP="004D235A">
    <w:pPr>
      <w:spacing w:after="0" w:line="276" w:lineRule="auto"/>
      <w:rPr>
        <w:rFonts w:ascii="Times New Roman" w:hAnsi="Times New Roman"/>
        <w:color w:val="FF0000"/>
        <w:sz w:val="28"/>
        <w:szCs w:val="28"/>
        <w:lang w:val="ro-RO"/>
      </w:rPr>
    </w:pPr>
    <w:r w:rsidRPr="00DA298B">
      <w:rPr>
        <w:rFonts w:ascii="Times New Roman" w:hAnsi="Times New Roman"/>
        <w:sz w:val="28"/>
        <w:szCs w:val="28"/>
        <w:lang w:val="ro-RO"/>
      </w:rPr>
      <w:t xml:space="preserve">Nr. </w:t>
    </w:r>
    <w:r w:rsidR="008B0616" w:rsidRPr="00CF3317">
      <w:rPr>
        <w:rFonts w:ascii="Times New Roman" w:eastAsia="Times New Roman" w:hAnsi="Times New Roman"/>
        <w:sz w:val="28"/>
        <w:szCs w:val="28"/>
        <w:lang w:val="ro-RO"/>
      </w:rPr>
      <w:t>4466/21.01.2021</w:t>
    </w:r>
  </w:p>
  <w:p w14:paraId="591D6FEF" w14:textId="77777777" w:rsidR="00AD02CA" w:rsidRPr="004D235A" w:rsidRDefault="00AD02CA" w:rsidP="004D235A">
    <w:pPr>
      <w:pStyle w:val="Head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5723D"/>
    <w:multiLevelType w:val="hybridMultilevel"/>
    <w:tmpl w:val="55FE888C"/>
    <w:lvl w:ilvl="0" w:tplc="D0D0700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31835"/>
    <w:multiLevelType w:val="hybridMultilevel"/>
    <w:tmpl w:val="9B72E1C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323FE3"/>
    <w:multiLevelType w:val="hybridMultilevel"/>
    <w:tmpl w:val="321E2FB0"/>
    <w:lvl w:ilvl="0" w:tplc="D0D0700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BD9"/>
    <w:rsid w:val="0000009A"/>
    <w:rsid w:val="00003E43"/>
    <w:rsid w:val="0003642D"/>
    <w:rsid w:val="00062695"/>
    <w:rsid w:val="00096C89"/>
    <w:rsid w:val="000A21A1"/>
    <w:rsid w:val="000A3E49"/>
    <w:rsid w:val="000C6389"/>
    <w:rsid w:val="000F281D"/>
    <w:rsid w:val="00101D18"/>
    <w:rsid w:val="0010470D"/>
    <w:rsid w:val="001463F1"/>
    <w:rsid w:val="001D1A5D"/>
    <w:rsid w:val="001D7A24"/>
    <w:rsid w:val="00237196"/>
    <w:rsid w:val="00260A49"/>
    <w:rsid w:val="002676D4"/>
    <w:rsid w:val="00291B20"/>
    <w:rsid w:val="002D35FE"/>
    <w:rsid w:val="002E13F5"/>
    <w:rsid w:val="002F66C5"/>
    <w:rsid w:val="0033697C"/>
    <w:rsid w:val="003468BF"/>
    <w:rsid w:val="0036724E"/>
    <w:rsid w:val="00375EEF"/>
    <w:rsid w:val="00382216"/>
    <w:rsid w:val="003B5D7A"/>
    <w:rsid w:val="003E1A3D"/>
    <w:rsid w:val="003F085B"/>
    <w:rsid w:val="004504AD"/>
    <w:rsid w:val="00480D49"/>
    <w:rsid w:val="004A7E8A"/>
    <w:rsid w:val="004D235A"/>
    <w:rsid w:val="00537E35"/>
    <w:rsid w:val="005455A8"/>
    <w:rsid w:val="005532C0"/>
    <w:rsid w:val="00556552"/>
    <w:rsid w:val="00586315"/>
    <w:rsid w:val="005A2B9F"/>
    <w:rsid w:val="006400AE"/>
    <w:rsid w:val="006A2940"/>
    <w:rsid w:val="006D19ED"/>
    <w:rsid w:val="006F428F"/>
    <w:rsid w:val="00705C16"/>
    <w:rsid w:val="007143E0"/>
    <w:rsid w:val="0073743F"/>
    <w:rsid w:val="007808A4"/>
    <w:rsid w:val="007A5FAB"/>
    <w:rsid w:val="007D22F2"/>
    <w:rsid w:val="007E0E3A"/>
    <w:rsid w:val="00815010"/>
    <w:rsid w:val="00852470"/>
    <w:rsid w:val="008777C1"/>
    <w:rsid w:val="008A4E05"/>
    <w:rsid w:val="008B0616"/>
    <w:rsid w:val="008B66A5"/>
    <w:rsid w:val="008B6DF5"/>
    <w:rsid w:val="008B7B79"/>
    <w:rsid w:val="008E76BD"/>
    <w:rsid w:val="008F1F94"/>
    <w:rsid w:val="0092714B"/>
    <w:rsid w:val="00951DA6"/>
    <w:rsid w:val="00964656"/>
    <w:rsid w:val="009843E9"/>
    <w:rsid w:val="00992723"/>
    <w:rsid w:val="009A0780"/>
    <w:rsid w:val="009A0874"/>
    <w:rsid w:val="00A06427"/>
    <w:rsid w:val="00A423A6"/>
    <w:rsid w:val="00A672C0"/>
    <w:rsid w:val="00A80FF3"/>
    <w:rsid w:val="00A84290"/>
    <w:rsid w:val="00A93DF6"/>
    <w:rsid w:val="00A95E63"/>
    <w:rsid w:val="00AD02CA"/>
    <w:rsid w:val="00AE4E50"/>
    <w:rsid w:val="00AF1F9D"/>
    <w:rsid w:val="00AF2E8E"/>
    <w:rsid w:val="00AF59A9"/>
    <w:rsid w:val="00B304A1"/>
    <w:rsid w:val="00BC48CD"/>
    <w:rsid w:val="00BF1E26"/>
    <w:rsid w:val="00BF5A29"/>
    <w:rsid w:val="00C0087A"/>
    <w:rsid w:val="00C70EDC"/>
    <w:rsid w:val="00C9232F"/>
    <w:rsid w:val="00CA28B5"/>
    <w:rsid w:val="00CB2410"/>
    <w:rsid w:val="00CF16BB"/>
    <w:rsid w:val="00D24A77"/>
    <w:rsid w:val="00D53976"/>
    <w:rsid w:val="00D8465C"/>
    <w:rsid w:val="00DA31B0"/>
    <w:rsid w:val="00DA3D26"/>
    <w:rsid w:val="00DC2749"/>
    <w:rsid w:val="00DC4036"/>
    <w:rsid w:val="00DD6E91"/>
    <w:rsid w:val="00E13254"/>
    <w:rsid w:val="00E154AF"/>
    <w:rsid w:val="00E3476A"/>
    <w:rsid w:val="00E475B4"/>
    <w:rsid w:val="00E65B71"/>
    <w:rsid w:val="00EF25BF"/>
    <w:rsid w:val="00F0182E"/>
    <w:rsid w:val="00F065C6"/>
    <w:rsid w:val="00F22566"/>
    <w:rsid w:val="00F507C7"/>
    <w:rsid w:val="00F64726"/>
    <w:rsid w:val="00F8117A"/>
    <w:rsid w:val="00FC4AF1"/>
    <w:rsid w:val="00FD5011"/>
    <w:rsid w:val="00FE5EFB"/>
    <w:rsid w:val="00FF4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C124C"/>
  <w15:docId w15:val="{5575DFF8-8E21-4DAD-A0E9-B8F35B2A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9A9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524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0E3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E0E3A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E0E3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E0E3A"/>
    <w:rPr>
      <w:sz w:val="22"/>
      <w:szCs w:val="22"/>
      <w:lang w:val="en-GB" w:eastAsia="en-US"/>
    </w:rPr>
  </w:style>
  <w:style w:type="paragraph" w:customStyle="1" w:styleId="BasicParagraph">
    <w:name w:val="[Basic Paragraph]"/>
    <w:basedOn w:val="Normal"/>
    <w:uiPriority w:val="99"/>
    <w:rsid w:val="007E0E3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rsid w:val="005532C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link w:val="BodyText"/>
    <w:semiHidden/>
    <w:rsid w:val="005532C0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05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8E6F2-D831-438A-9463-664DC3C09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Ziman</dc:creator>
  <cp:lastModifiedBy>Mirela Tatar-Sinca</cp:lastModifiedBy>
  <cp:revision>6</cp:revision>
  <cp:lastPrinted>2021-01-22T11:33:00Z</cp:lastPrinted>
  <dcterms:created xsi:type="dcterms:W3CDTF">2021-01-22T10:45:00Z</dcterms:created>
  <dcterms:modified xsi:type="dcterms:W3CDTF">2021-01-22T12:01:00Z</dcterms:modified>
</cp:coreProperties>
</file>