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81C97" w14:textId="77777777" w:rsidR="004462B9" w:rsidRPr="0079159E" w:rsidRDefault="004462B9" w:rsidP="004462B9">
      <w:pPr>
        <w:pStyle w:val="NoSpacing"/>
        <w:rPr>
          <w:rFonts w:ascii="Times New Roman" w:hAnsi="Times New Roman"/>
          <w:b/>
          <w:bCs/>
          <w:sz w:val="28"/>
          <w:szCs w:val="28"/>
          <w:lang w:val="fr-FR"/>
        </w:rPr>
      </w:pPr>
      <w:bookmarkStart w:id="0" w:name="_Hlk9512725"/>
      <w:r w:rsidRPr="0079159E">
        <w:rPr>
          <w:rFonts w:ascii="Times New Roman" w:hAnsi="Times New Roman"/>
          <w:b/>
          <w:bCs/>
          <w:sz w:val="28"/>
          <w:szCs w:val="28"/>
          <w:lang w:val="fr-FR"/>
        </w:rPr>
        <w:t>MUNICIPIUL SATU MARE</w:t>
      </w:r>
    </w:p>
    <w:p w14:paraId="4ADD9550" w14:textId="33CAFBFE" w:rsidR="004462B9" w:rsidRPr="00CF5C34" w:rsidRDefault="004462B9" w:rsidP="004462B9">
      <w:pPr>
        <w:pStyle w:val="NoSpacing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CF5C34">
        <w:rPr>
          <w:rFonts w:ascii="Times New Roman" w:hAnsi="Times New Roman"/>
          <w:b/>
          <w:bCs/>
          <w:sz w:val="28"/>
          <w:szCs w:val="28"/>
          <w:lang w:val="fr-FR"/>
        </w:rPr>
        <w:t xml:space="preserve">CABINET </w:t>
      </w:r>
      <w:r w:rsidR="006930B3">
        <w:rPr>
          <w:rFonts w:ascii="Times New Roman" w:hAnsi="Times New Roman"/>
          <w:b/>
          <w:bCs/>
          <w:sz w:val="28"/>
          <w:szCs w:val="28"/>
          <w:lang w:val="fr-FR"/>
        </w:rPr>
        <w:t>VICE</w:t>
      </w:r>
      <w:r w:rsidRPr="00CF5C34">
        <w:rPr>
          <w:rFonts w:ascii="Times New Roman" w:hAnsi="Times New Roman"/>
          <w:b/>
          <w:bCs/>
          <w:sz w:val="28"/>
          <w:szCs w:val="28"/>
          <w:lang w:val="fr-FR"/>
        </w:rPr>
        <w:t xml:space="preserve">PRIMAR </w:t>
      </w:r>
    </w:p>
    <w:p w14:paraId="31B5EA57" w14:textId="4B704F3C" w:rsidR="004462B9" w:rsidRDefault="004462B9" w:rsidP="004462B9">
      <w:pPr>
        <w:pStyle w:val="NoSpacing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Nr</w:t>
      </w:r>
      <w:r w:rsidRPr="008706F6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6930B3">
        <w:rPr>
          <w:rFonts w:ascii="Times New Roman" w:hAnsi="Times New Roman"/>
          <w:sz w:val="28"/>
          <w:szCs w:val="28"/>
        </w:rPr>
        <w:t>24554</w:t>
      </w:r>
      <w:r w:rsidR="008706F6" w:rsidRPr="008706F6">
        <w:rPr>
          <w:rFonts w:ascii="Times New Roman" w:hAnsi="Times New Roman"/>
          <w:sz w:val="28"/>
          <w:szCs w:val="28"/>
        </w:rPr>
        <w:t>/2</w:t>
      </w:r>
      <w:r w:rsidR="006930B3">
        <w:rPr>
          <w:rFonts w:ascii="Times New Roman" w:hAnsi="Times New Roman"/>
          <w:sz w:val="28"/>
          <w:szCs w:val="28"/>
        </w:rPr>
        <w:t>3</w:t>
      </w:r>
      <w:r w:rsidR="008706F6" w:rsidRPr="008706F6">
        <w:rPr>
          <w:rFonts w:ascii="Times New Roman" w:hAnsi="Times New Roman"/>
          <w:sz w:val="28"/>
          <w:szCs w:val="28"/>
        </w:rPr>
        <w:t>.0</w:t>
      </w:r>
      <w:r w:rsidR="006930B3">
        <w:rPr>
          <w:rFonts w:ascii="Times New Roman" w:hAnsi="Times New Roman"/>
          <w:sz w:val="28"/>
          <w:szCs w:val="28"/>
        </w:rPr>
        <w:t>4</w:t>
      </w:r>
      <w:r w:rsidR="008706F6" w:rsidRPr="008706F6">
        <w:rPr>
          <w:rFonts w:ascii="Times New Roman" w:hAnsi="Times New Roman"/>
          <w:sz w:val="28"/>
          <w:szCs w:val="28"/>
        </w:rPr>
        <w:t>.2021</w:t>
      </w:r>
    </w:p>
    <w:p w14:paraId="2AEBE200" w14:textId="77777777" w:rsidR="004462B9" w:rsidRDefault="004462B9" w:rsidP="004462B9">
      <w:pPr>
        <w:suppressAutoHyphens/>
        <w:autoSpaceDN w:val="0"/>
        <w:spacing w:line="360" w:lineRule="auto"/>
        <w:textAlignment w:val="baseline"/>
        <w:rPr>
          <w:sz w:val="28"/>
          <w:szCs w:val="28"/>
          <w:lang w:val="fr-FR"/>
        </w:rPr>
      </w:pPr>
    </w:p>
    <w:p w14:paraId="3649DE09" w14:textId="7C296133" w:rsidR="004462B9" w:rsidRDefault="004462B9" w:rsidP="00AA771E">
      <w:pPr>
        <w:spacing w:line="360" w:lineRule="auto"/>
        <w:ind w:firstLine="708"/>
        <w:jc w:val="both"/>
        <w:rPr>
          <w:sz w:val="28"/>
          <w:szCs w:val="28"/>
        </w:rPr>
      </w:pPr>
      <w:r w:rsidRPr="006930B3">
        <w:rPr>
          <w:sz w:val="28"/>
          <w:szCs w:val="28"/>
        </w:rPr>
        <w:t xml:space="preserve"> În temeiul prevederilor art. 136 alin. (1) din </w:t>
      </w:r>
      <w:r w:rsidR="00D71C36" w:rsidRPr="006930B3">
        <w:rPr>
          <w:sz w:val="28"/>
          <w:szCs w:val="28"/>
        </w:rPr>
        <w:t>Ordonanța</w:t>
      </w:r>
      <w:r w:rsidRPr="006930B3">
        <w:rPr>
          <w:sz w:val="28"/>
          <w:szCs w:val="28"/>
        </w:rPr>
        <w:t xml:space="preserve"> de </w:t>
      </w:r>
      <w:r w:rsidR="00D71C36" w:rsidRPr="006930B3">
        <w:rPr>
          <w:sz w:val="28"/>
          <w:szCs w:val="28"/>
        </w:rPr>
        <w:t>Urgență</w:t>
      </w:r>
      <w:r w:rsidRPr="006930B3">
        <w:rPr>
          <w:sz w:val="28"/>
          <w:szCs w:val="28"/>
        </w:rPr>
        <w:t xml:space="preserve"> a Guvernului nr. 57/2019 privind Codul administrativ, îmi exprim </w:t>
      </w:r>
      <w:r w:rsidR="00D71C36" w:rsidRPr="006930B3">
        <w:rPr>
          <w:sz w:val="28"/>
          <w:szCs w:val="28"/>
        </w:rPr>
        <w:t>inițiativa</w:t>
      </w:r>
      <w:r w:rsidRPr="006930B3">
        <w:rPr>
          <w:sz w:val="28"/>
          <w:szCs w:val="28"/>
        </w:rPr>
        <w:t xml:space="preserve"> în promovarea unui proiect de hotărâre având ca obiect „</w:t>
      </w:r>
      <w:r w:rsidR="006930B3" w:rsidRPr="006930B3">
        <w:rPr>
          <w:rFonts w:eastAsia="Calibri"/>
          <w:sz w:val="28"/>
          <w:szCs w:val="28"/>
        </w:rPr>
        <w:t>darea în folosință gratuită către Biblioteca Județeană Satu Mare a spațiului cu destinație de bibliotecă, situate în municipiul Satu Mare, str. Brândușa nr.17</w:t>
      </w:r>
      <w:r>
        <w:rPr>
          <w:sz w:val="28"/>
          <w:szCs w:val="28"/>
        </w:rPr>
        <w:t>”</w:t>
      </w:r>
    </w:p>
    <w:p w14:paraId="4AD7D669" w14:textId="77777777" w:rsidR="004462B9" w:rsidRDefault="004462B9" w:rsidP="00AA771E">
      <w:pPr>
        <w:spacing w:line="360" w:lineRule="auto"/>
        <w:ind w:firstLine="720"/>
        <w:jc w:val="both"/>
        <w:rPr>
          <w:rFonts w:eastAsia="Calibri"/>
          <w:i/>
          <w:iCs/>
          <w:sz w:val="28"/>
          <w:szCs w:val="28"/>
          <w:lang w:val="en-GB"/>
        </w:rPr>
      </w:pPr>
    </w:p>
    <w:p w14:paraId="55495D80" w14:textId="1F469B60" w:rsidR="004462B9" w:rsidRDefault="004462B9" w:rsidP="00AA771E">
      <w:pPr>
        <w:spacing w:after="24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</w:t>
      </w:r>
      <w:r w:rsidR="00D71C36">
        <w:rPr>
          <w:sz w:val="28"/>
          <w:szCs w:val="28"/>
        </w:rPr>
        <w:t>susținerea</w:t>
      </w:r>
      <w:r>
        <w:rPr>
          <w:sz w:val="28"/>
          <w:szCs w:val="28"/>
        </w:rPr>
        <w:t xml:space="preserve"> căruia formulez prezentul</w:t>
      </w:r>
    </w:p>
    <w:p w14:paraId="7A94CBCB" w14:textId="77777777" w:rsidR="004462B9" w:rsidRDefault="004462B9" w:rsidP="00AA771E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REFERAT DE APROBARE</w:t>
      </w:r>
    </w:p>
    <w:p w14:paraId="395B11D9" w14:textId="77777777" w:rsidR="004462B9" w:rsidRDefault="004462B9" w:rsidP="00AA771E">
      <w:pPr>
        <w:spacing w:line="360" w:lineRule="auto"/>
        <w:rPr>
          <w:sz w:val="28"/>
          <w:szCs w:val="28"/>
        </w:rPr>
      </w:pPr>
    </w:p>
    <w:bookmarkEnd w:id="0"/>
    <w:p w14:paraId="766F4AF8" w14:textId="5ECB2022" w:rsidR="00AA771E" w:rsidRDefault="00AA771E" w:rsidP="00AA771E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Prin adresa nr. 1062/23.03.2021, Biblioteca Județeană Satu Mare solicită acordarea în folosință gratuită a imobilului situat în municipiul Satu Mare, Str. Brândușa nr.17, pentru a putea fi folosit cu destinația de bibliotecă.</w:t>
      </w:r>
    </w:p>
    <w:p w14:paraId="458F1BEA" w14:textId="382E481B" w:rsidR="00AA771E" w:rsidRDefault="00AA771E" w:rsidP="00AA771E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Potrivit art.362 din OUG nr.57/2019 privind Codul Administrativ, cu modificările și completările ulterioare, bunurile proprietate privată a unităților administrativ-teritoriale pot fi date în administrare, concesionate, închiriate ori date în folosință gratuită persoanelor juridice fără scop lucrativ, care desfășoară activitate de binefacere sau de utilitate publică</w:t>
      </w:r>
      <w:r>
        <w:rPr>
          <w:sz w:val="28"/>
          <w:szCs w:val="28"/>
        </w:rPr>
        <w:t xml:space="preserve">, iar activitatea bibliotecii este cu prisosință o </w:t>
      </w:r>
      <w:r w:rsidR="00AE6E4B">
        <w:rPr>
          <w:sz w:val="28"/>
          <w:szCs w:val="28"/>
        </w:rPr>
        <w:t>instituție de cultură de drept public, în serviciul educației culturii și informației, care poate contribui la progresul procesului de învățământ cât și pentru delect</w:t>
      </w:r>
      <w:r w:rsidR="004A43F1">
        <w:rPr>
          <w:sz w:val="28"/>
          <w:szCs w:val="28"/>
        </w:rPr>
        <w:t>area persoanelor adulte</w:t>
      </w:r>
      <w:r w:rsidR="00AE6E4B">
        <w:rPr>
          <w:sz w:val="28"/>
          <w:szCs w:val="28"/>
        </w:rPr>
        <w:t xml:space="preserve"> .</w:t>
      </w:r>
    </w:p>
    <w:p w14:paraId="0375EC84" w14:textId="3C1DA68D" w:rsidR="004462B9" w:rsidRDefault="004462B9" w:rsidP="00AA77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 fiind considerentele ce preced, pentru a respecta prevederile legale în vigoare propun spre analiză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aprobare Consiliului local al municipiului Satu Mare prezentul proiect de hotărâre.</w:t>
      </w:r>
    </w:p>
    <w:p w14:paraId="0E151EA0" w14:textId="77777777" w:rsidR="00CF5C34" w:rsidRPr="00CF5C34" w:rsidRDefault="00CF5C34" w:rsidP="00CF5C34">
      <w:pPr>
        <w:spacing w:line="276" w:lineRule="auto"/>
        <w:ind w:left="216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CF5C34">
        <w:rPr>
          <w:b/>
          <w:bCs/>
          <w:sz w:val="28"/>
          <w:szCs w:val="28"/>
        </w:rPr>
        <w:t>INIŢIATOR PROIECT</w:t>
      </w:r>
    </w:p>
    <w:p w14:paraId="5B448750" w14:textId="6B2EB872" w:rsidR="00CF5C34" w:rsidRPr="00CF5C34" w:rsidRDefault="00AA771E" w:rsidP="00AA771E">
      <w:pPr>
        <w:pStyle w:val="BodyText"/>
        <w:spacing w:line="276" w:lineRule="auto"/>
        <w:ind w:left="3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VICE</w:t>
      </w:r>
      <w:r w:rsidR="00CF5C34" w:rsidRPr="00CF5C34">
        <w:rPr>
          <w:rFonts w:ascii="Times New Roman" w:hAnsi="Times New Roman"/>
          <w:sz w:val="28"/>
          <w:szCs w:val="28"/>
        </w:rPr>
        <w:t>PRIMAR</w:t>
      </w:r>
    </w:p>
    <w:p w14:paraId="6F07E1D3" w14:textId="30AB70FC" w:rsidR="00CF5C34" w:rsidRPr="00CF5C34" w:rsidRDefault="00AA771E" w:rsidP="00AA771E">
      <w:pPr>
        <w:spacing w:line="276" w:lineRule="auto"/>
        <w:ind w:left="2820" w:firstLine="720"/>
        <w:rPr>
          <w:sz w:val="28"/>
          <w:szCs w:val="28"/>
        </w:rPr>
      </w:pPr>
      <w:r>
        <w:rPr>
          <w:sz w:val="28"/>
          <w:szCs w:val="28"/>
        </w:rPr>
        <w:t xml:space="preserve">      Stan Gheorghe</w:t>
      </w:r>
    </w:p>
    <w:p w14:paraId="2FE9EDD8" w14:textId="505ABF23" w:rsidR="00BA4197" w:rsidRDefault="004A43F1" w:rsidP="004462B9">
      <w:pPr>
        <w:ind w:firstLine="357"/>
        <w:jc w:val="both"/>
      </w:pPr>
    </w:p>
    <w:p w14:paraId="550A905C" w14:textId="1F602D5C" w:rsidR="00B670D9" w:rsidRDefault="00B670D9" w:rsidP="00B670D9">
      <w:pPr>
        <w:ind w:firstLine="357"/>
        <w:jc w:val="both"/>
      </w:pPr>
      <w:r w:rsidRPr="005A1404">
        <w:rPr>
          <w:color w:val="595959"/>
          <w:sz w:val="18"/>
          <w:szCs w:val="18"/>
        </w:rPr>
        <w:t>Redactat:</w:t>
      </w:r>
      <w:r>
        <w:rPr>
          <w:color w:val="595959"/>
          <w:sz w:val="18"/>
          <w:szCs w:val="18"/>
        </w:rPr>
        <w:t xml:space="preserve"> </w:t>
      </w:r>
      <w:r w:rsidRPr="005A1404">
        <w:rPr>
          <w:color w:val="595959"/>
          <w:sz w:val="18"/>
          <w:szCs w:val="18"/>
        </w:rPr>
        <w:t>Corina Seres/ 2 ex</w:t>
      </w:r>
    </w:p>
    <w:sectPr w:rsidR="00B670D9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B9"/>
    <w:rsid w:val="0006347A"/>
    <w:rsid w:val="0015196F"/>
    <w:rsid w:val="004462B9"/>
    <w:rsid w:val="004A43F1"/>
    <w:rsid w:val="004C710B"/>
    <w:rsid w:val="006930B3"/>
    <w:rsid w:val="00697CAB"/>
    <w:rsid w:val="0079159E"/>
    <w:rsid w:val="00866D5E"/>
    <w:rsid w:val="008706F6"/>
    <w:rsid w:val="00A64396"/>
    <w:rsid w:val="00A76F3A"/>
    <w:rsid w:val="00AA771E"/>
    <w:rsid w:val="00AE6E4B"/>
    <w:rsid w:val="00B670D9"/>
    <w:rsid w:val="00CF5C34"/>
    <w:rsid w:val="00D71C36"/>
    <w:rsid w:val="00DE5A20"/>
    <w:rsid w:val="00DF2AAD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0091"/>
  <w15:chartTrackingRefBased/>
  <w15:docId w15:val="{3D490933-56A8-4733-A34C-BFE1A0C6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2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4462B9"/>
    <w:pPr>
      <w:jc w:val="both"/>
    </w:pPr>
    <w:rPr>
      <w:rFonts w:ascii="Arial" w:hAnsi="Arial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4462B9"/>
    <w:rPr>
      <w:rFonts w:ascii="Arial" w:eastAsia="Times New Roman" w:hAnsi="Arial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241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6</cp:revision>
  <cp:lastPrinted>2021-04-23T10:36:00Z</cp:lastPrinted>
  <dcterms:created xsi:type="dcterms:W3CDTF">2021-01-14T09:27:00Z</dcterms:created>
  <dcterms:modified xsi:type="dcterms:W3CDTF">2021-04-23T10:36:00Z</dcterms:modified>
</cp:coreProperties>
</file>