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49CB" w14:textId="77777777" w:rsidR="00C150D6" w:rsidRPr="00AB4648" w:rsidRDefault="00C150D6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B14CC01" w14:textId="77777777" w:rsidR="00E16693" w:rsidRPr="00AB4648" w:rsidRDefault="00E16693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6EF080F" w14:textId="77777777" w:rsidR="007E4CDF" w:rsidRPr="00AB4648" w:rsidRDefault="003C51DE" w:rsidP="007E4CDF">
      <w:pPr>
        <w:rPr>
          <w:rFonts w:ascii="Times New Roman" w:hAnsi="Times New Roman" w:cs="Times New Roman"/>
          <w:sz w:val="16"/>
          <w:szCs w:val="16"/>
          <w:lang w:val="ro-RO"/>
        </w:rPr>
      </w:pP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</w:t>
      </w:r>
    </w:p>
    <w:p w14:paraId="5652ABEC" w14:textId="1F450C21" w:rsidR="00C110BD" w:rsidRPr="00AB4648" w:rsidRDefault="00C110BD" w:rsidP="00FC5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B4648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3C9A58D2" w14:textId="2516D826" w:rsidR="00C110BD" w:rsidRPr="00AB4648" w:rsidRDefault="00C110BD" w:rsidP="00FC5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B46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al Direcției Impozite și </w:t>
      </w:r>
      <w:r w:rsidR="00F90EF6" w:rsidRPr="00AB4648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Pr="00AB4648">
        <w:rPr>
          <w:rFonts w:ascii="Times New Roman" w:hAnsi="Times New Roman" w:cs="Times New Roman"/>
          <w:b/>
          <w:sz w:val="28"/>
          <w:szCs w:val="28"/>
          <w:lang w:val="ro-RO"/>
        </w:rPr>
        <w:t>axe Locale</w:t>
      </w:r>
    </w:p>
    <w:p w14:paraId="504ECD12" w14:textId="5916345C" w:rsidR="0048504F" w:rsidRPr="00AB4648" w:rsidRDefault="00C97E1D" w:rsidP="00FC5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B46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</w:t>
      </w:r>
      <w:r w:rsidR="00740F31" w:rsidRPr="00AB4648"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Pr="00AB46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roiectul de hotărâre </w:t>
      </w:r>
      <w:r w:rsidR="00D76AB4"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îndreptarea erorii materiale strecurate în Anexa</w:t>
      </w:r>
      <w:r w:rsidR="003368FA"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nr.</w:t>
      </w:r>
      <w:r w:rsidR="002268B5"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740F31"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</w:t>
      </w:r>
      <w:r w:rsidR="00D76AB4"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Hotărâr</w:t>
      </w:r>
      <w:r w:rsidR="00740F31"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>ea</w:t>
      </w:r>
      <w:r w:rsidR="00D76AB4"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Consiliului Local Satu Mare </w:t>
      </w:r>
      <w:r w:rsidR="0048504F"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nr.217/2020 </w:t>
      </w:r>
      <w:r w:rsidR="00FC5EAD"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>p</w:t>
      </w:r>
      <w:r w:rsidR="0048504F"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>rivind imobilele cărora li se vor aplica prevederile art. 489 alin. (5) - (8) din Legea nr. 227/2015, privind Codul Fiscal, începând cu anul 2021</w:t>
      </w:r>
    </w:p>
    <w:p w14:paraId="5F4B3B4A" w14:textId="77777777" w:rsidR="007E4CDF" w:rsidRPr="00AB4648" w:rsidRDefault="007E4CDF" w:rsidP="007E4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9161AA1" w14:textId="15AE4192" w:rsidR="002647D5" w:rsidRPr="00AB4648" w:rsidRDefault="00C97E1D" w:rsidP="00FC5E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4648">
        <w:rPr>
          <w:rFonts w:ascii="Times New Roman" w:hAnsi="Times New Roman" w:cs="Times New Roman"/>
          <w:sz w:val="28"/>
          <w:szCs w:val="28"/>
          <w:lang w:val="ro-RO"/>
        </w:rPr>
        <w:t>Pentru punerea corectă în aplicare a H</w:t>
      </w:r>
      <w:r w:rsidR="00D41577" w:rsidRPr="00AB4648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D41577" w:rsidRPr="00AB4648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L 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Satu Mare </w:t>
      </w:r>
      <w:r w:rsidR="00D41577" w:rsidRPr="00AB4648">
        <w:rPr>
          <w:rFonts w:ascii="Times New Roman" w:hAnsi="Times New Roman" w:cs="Times New Roman"/>
          <w:sz w:val="28"/>
          <w:szCs w:val="28"/>
          <w:lang w:val="ro-RO"/>
        </w:rPr>
        <w:t>217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/20</w:t>
      </w:r>
      <w:r w:rsidR="00D41577" w:rsidRPr="00AB4648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, se impune îndreptarea erori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materiale strecurate în 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nexa</w:t>
      </w:r>
      <w:r w:rsidR="003368FA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nr.1 a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4648" w:rsidRPr="00AB4648">
        <w:rPr>
          <w:rFonts w:ascii="Times New Roman" w:hAnsi="Times New Roman" w:cs="Times New Roman"/>
          <w:sz w:val="28"/>
          <w:szCs w:val="28"/>
          <w:lang w:val="ro-RO"/>
        </w:rPr>
        <w:t>hotărârii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E8084A1" w14:textId="087D5FFA" w:rsidR="0048504F" w:rsidRPr="00AB4648" w:rsidRDefault="002D7041" w:rsidP="00FC5E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4648">
        <w:rPr>
          <w:rFonts w:ascii="Times New Roman" w:hAnsi="Times New Roman" w:cs="Times New Roman"/>
          <w:sz w:val="28"/>
          <w:szCs w:val="28"/>
          <w:lang w:val="ro-RO"/>
        </w:rPr>
        <w:t>Ținând cont de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8504F" w:rsidRPr="00AB4648">
        <w:rPr>
          <w:rFonts w:ascii="Times New Roman" w:hAnsi="Times New Roman" w:cs="Times New Roman"/>
          <w:sz w:val="28"/>
          <w:szCs w:val="28"/>
          <w:lang w:val="ro-RO"/>
        </w:rPr>
        <w:t>proces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48504F" w:rsidRPr="00AB4648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48504F" w:rsidRPr="00AB4648">
        <w:rPr>
          <w:rFonts w:ascii="Times New Roman" w:hAnsi="Times New Roman" w:cs="Times New Roman"/>
          <w:sz w:val="28"/>
          <w:szCs w:val="28"/>
          <w:lang w:val="ro-RO"/>
        </w:rPr>
        <w:t>-verbal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întocmit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către 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>Comisia de identificare a cl</w:t>
      </w:r>
      <w:r w:rsidR="00740F31" w:rsidRPr="00AB464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>dirilor ne</w:t>
      </w:r>
      <w:r w:rsidR="00740F31" w:rsidRPr="00AB4648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ngrijite situate </w:t>
      </w:r>
      <w:r w:rsidR="00740F31" w:rsidRPr="00AB4648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>n intravilanul municipiului Satu Mare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prin care se recomandă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eliminarea din 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>nexa</w:t>
      </w:r>
      <w:r w:rsidR="00D41577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nr.1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68FA" w:rsidRPr="00AB4648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D41577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>otăr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3368FA" w:rsidRPr="00AB4648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onsiliului 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>ocal a</w:t>
      </w:r>
      <w:r w:rsidR="003368FA" w:rsidRPr="00AB4648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40F31" w:rsidRPr="00AB4648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>unicipiului Satu Mare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nr. 217/2020</w:t>
      </w:r>
      <w:r w:rsidR="0048504F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D41577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unor 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>pozi</w:t>
      </w:r>
      <w:r w:rsidR="00740F31" w:rsidRPr="00AB4648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D76AB4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ii pentru care </w:t>
      </w:r>
      <w:r w:rsidR="0048504F" w:rsidRPr="00AB4648">
        <w:rPr>
          <w:rFonts w:ascii="Times New Roman" w:hAnsi="Times New Roman" w:cs="Times New Roman"/>
          <w:sz w:val="28"/>
          <w:szCs w:val="28"/>
          <w:lang w:val="ro-RO"/>
        </w:rPr>
        <w:t>comisia a stabilit ca nefiindu-le ap</w:t>
      </w:r>
      <w:r w:rsidR="00D158C2" w:rsidRPr="00AB4648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48504F" w:rsidRPr="00AB4648">
        <w:rPr>
          <w:rFonts w:ascii="Times New Roman" w:hAnsi="Times New Roman" w:cs="Times New Roman"/>
          <w:sz w:val="28"/>
          <w:szCs w:val="28"/>
          <w:lang w:val="ro-RO"/>
        </w:rPr>
        <w:t>icabile prevederile art.</w:t>
      </w:r>
      <w:r w:rsidR="0048504F"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8504F" w:rsidRPr="00AB4648">
        <w:rPr>
          <w:rFonts w:ascii="Times New Roman" w:hAnsi="Times New Roman" w:cs="Times New Roman"/>
          <w:sz w:val="28"/>
          <w:szCs w:val="28"/>
          <w:lang w:val="ro-RO"/>
        </w:rPr>
        <w:t>489 alin.</w:t>
      </w:r>
      <w:r w:rsidR="00B0079A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8504F" w:rsidRPr="00AB4648">
        <w:rPr>
          <w:rFonts w:ascii="Times New Roman" w:hAnsi="Times New Roman" w:cs="Times New Roman"/>
          <w:sz w:val="28"/>
          <w:szCs w:val="28"/>
          <w:lang w:val="ro-RO"/>
        </w:rPr>
        <w:t>(5) - (8) din Legea nr. 227/2015</w:t>
      </w:r>
      <w:r w:rsidR="003368FA" w:rsidRPr="00AB464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A54A027" w14:textId="100310C5" w:rsidR="0048504F" w:rsidRPr="00AB4648" w:rsidRDefault="00D41577" w:rsidP="007E4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Având în vedere faptul că atribuțiile de stabilire a clădirilor care intră </w:t>
      </w:r>
      <w:r w:rsidR="003368FA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sau ies 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sub incidența prevederilor art.</w:t>
      </w:r>
      <w:r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489 alin. (5) - (8) din Legea nr. 227/2015 revine comisiei de identificare a clădirilor neîngrijite situate în intravilanul municipiului Satu Mare, D.I.T.L. întocmește prezentul raport . </w:t>
      </w:r>
    </w:p>
    <w:p w14:paraId="7F72C210" w14:textId="49AE33B5" w:rsidR="00FC5EAD" w:rsidRPr="00AB4648" w:rsidRDefault="00FC5EAD" w:rsidP="007E4C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Astfel ținând cont de rezoluțiile comisiei de identificare a clădirilor neîngrijite situate în intravilanul municipiului Satu Mare, în Anexa nr.1 la prezenta hotărâre sunt indicați acei </w:t>
      </w:r>
      <w:r w:rsidR="00AB4648" w:rsidRPr="00AB4648">
        <w:rPr>
          <w:rFonts w:ascii="Times New Roman" w:hAnsi="Times New Roman" w:cs="Times New Roman"/>
          <w:sz w:val="28"/>
          <w:szCs w:val="28"/>
          <w:lang w:val="ro-RO"/>
        </w:rPr>
        <w:t>contribuabili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care nu vor mai avea aplicată majorarea de 500 % a impozitului pe clădiri instituită prin H.C.L. Satu Mare nr.217/2020</w:t>
      </w:r>
      <w:r w:rsidR="002268B5" w:rsidRPr="00AB464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B211D27" w14:textId="568D9111" w:rsidR="002268B5" w:rsidRPr="00AB4648" w:rsidRDefault="002268B5" w:rsidP="007E4CD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B4648">
        <w:rPr>
          <w:rFonts w:ascii="Times New Roman" w:hAnsi="Times New Roman" w:cs="Times New Roman"/>
          <w:sz w:val="28"/>
          <w:szCs w:val="28"/>
          <w:lang w:val="ro-RO"/>
        </w:rPr>
        <w:t>Prin procesul-verbal nr.23277/19.04.2021 comisia a propus eliminarea pozi</w:t>
      </w:r>
      <w:r w:rsidR="00D158C2" w:rsidRPr="00AB4648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iilor reg</w:t>
      </w:r>
      <w:r w:rsidR="003368FA" w:rsidRPr="00AB464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site la </w:t>
      </w:r>
      <w:r w:rsidR="00D158C2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numerele 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4,5,6,7,8 </w:t>
      </w:r>
      <w:r w:rsidR="00C530C1" w:rsidRPr="00AB464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35</w:t>
      </w:r>
      <w:r w:rsidR="00C530C1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și 36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din Anexa nr.1</w:t>
      </w:r>
      <w:r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>la Hotărârea Consiliului Local  Satu Mare nr.217/2020 privind  imobilele cărora li se vor aplica prevederile art. 489 alin. (5) - (8) din Legea nr. 227/2015, privind Codul Fiscal, începând cu anul 2021.</w:t>
      </w:r>
    </w:p>
    <w:p w14:paraId="5953D40D" w14:textId="77777777" w:rsidR="002268B5" w:rsidRPr="00AB4648" w:rsidRDefault="002268B5" w:rsidP="002268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00C42E1" w14:textId="1A2B3BBF" w:rsidR="00D41577" w:rsidRPr="00AB4648" w:rsidRDefault="00D41577" w:rsidP="002268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Analizând toate prevederile sale proiectul de </w:t>
      </w:r>
      <w:r w:rsidR="00AB4648"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hotărâre</w:t>
      </w:r>
      <w:r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se înaintează Consiliului Local al </w:t>
      </w:r>
      <w:r w:rsidR="00AB4648"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>Municipiului</w:t>
      </w:r>
      <w:r w:rsidRPr="00AB464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Satu Mare cu propunere de aprobare.</w:t>
      </w:r>
    </w:p>
    <w:p w14:paraId="675C6836" w14:textId="0E8F5A15" w:rsidR="00FC5EAD" w:rsidRPr="00AB4648" w:rsidRDefault="00FC5EAD" w:rsidP="002D70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C7F8BB5" w14:textId="77777777" w:rsidR="00FC5EAD" w:rsidRPr="00AB4648" w:rsidRDefault="00FC5EAD" w:rsidP="002D70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C3B8E41" w14:textId="43E3A1B6" w:rsidR="00C110BD" w:rsidRPr="00AB4648" w:rsidRDefault="00FC5EAD" w:rsidP="002D70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     Director executiv 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ab/>
      </w:r>
      <w:proofErr w:type="spellStart"/>
      <w:r w:rsidR="00C110BD" w:rsidRPr="00AB4648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="00C110BD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serviciu Impunere, Constatare,</w:t>
      </w:r>
      <w:r w:rsidR="00AB464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10BD" w:rsidRPr="00AB4648">
        <w:rPr>
          <w:rFonts w:ascii="Times New Roman" w:hAnsi="Times New Roman" w:cs="Times New Roman"/>
          <w:sz w:val="28"/>
          <w:szCs w:val="28"/>
          <w:lang w:val="ro-RO"/>
        </w:rPr>
        <w:t>Control</w:t>
      </w:r>
    </w:p>
    <w:p w14:paraId="49B2A380" w14:textId="7D0D9EBB" w:rsidR="003B6BA5" w:rsidRPr="00AB4648" w:rsidRDefault="00FC5EAD" w:rsidP="00FC5E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ec. </w:t>
      </w:r>
      <w:proofErr w:type="spellStart"/>
      <w:r w:rsidRPr="00AB4648">
        <w:rPr>
          <w:rFonts w:ascii="Times New Roman" w:hAnsi="Times New Roman" w:cs="Times New Roman"/>
          <w:sz w:val="28"/>
          <w:szCs w:val="28"/>
          <w:lang w:val="ro-RO"/>
        </w:rPr>
        <w:t>Tincu</w:t>
      </w:r>
      <w:proofErr w:type="spellEnd"/>
      <w:r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Vasile-Claudiu 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</w:t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B4648">
        <w:rPr>
          <w:rFonts w:ascii="Times New Roman" w:hAnsi="Times New Roman" w:cs="Times New Roman"/>
          <w:sz w:val="28"/>
          <w:szCs w:val="28"/>
          <w:lang w:val="ro-RO"/>
        </w:rPr>
        <w:tab/>
        <w:t xml:space="preserve"> </w:t>
      </w:r>
      <w:r w:rsidR="00C110BD" w:rsidRPr="00AB4648">
        <w:rPr>
          <w:rFonts w:ascii="Times New Roman" w:hAnsi="Times New Roman" w:cs="Times New Roman"/>
          <w:sz w:val="28"/>
          <w:szCs w:val="28"/>
          <w:lang w:val="ro-RO"/>
        </w:rPr>
        <w:t>ec. Cri</w:t>
      </w:r>
      <w:r w:rsidR="004C4661" w:rsidRPr="00AB4648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C110BD" w:rsidRPr="00AB4648">
        <w:rPr>
          <w:rFonts w:ascii="Times New Roman" w:hAnsi="Times New Roman" w:cs="Times New Roman"/>
          <w:sz w:val="28"/>
          <w:szCs w:val="28"/>
          <w:lang w:val="ro-RO"/>
        </w:rPr>
        <w:t>an</w:t>
      </w:r>
      <w:r w:rsidR="004C4661" w:rsidRPr="00AB4648">
        <w:rPr>
          <w:rFonts w:ascii="Times New Roman" w:hAnsi="Times New Roman" w:cs="Times New Roman"/>
          <w:sz w:val="28"/>
          <w:szCs w:val="28"/>
          <w:lang w:val="ro-RO"/>
        </w:rPr>
        <w:t xml:space="preserve"> Sorin</w:t>
      </w:r>
    </w:p>
    <w:sectPr w:rsidR="003B6BA5" w:rsidRPr="00AB4648" w:rsidSect="00FC5EAD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708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8A08" w14:textId="77777777" w:rsidR="00E10C5D" w:rsidRDefault="00E10C5D" w:rsidP="00E16693">
      <w:pPr>
        <w:spacing w:after="0" w:line="240" w:lineRule="auto"/>
      </w:pPr>
      <w:r>
        <w:separator/>
      </w:r>
    </w:p>
  </w:endnote>
  <w:endnote w:type="continuationSeparator" w:id="0">
    <w:p w14:paraId="36867C03" w14:textId="77777777" w:rsidR="00E10C5D" w:rsidRDefault="00E10C5D" w:rsidP="00E1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3FBB" w14:textId="77777777" w:rsidR="0032393D" w:rsidRDefault="0032393D" w:rsidP="00E16693">
    <w:pPr>
      <w:pStyle w:val="Header"/>
    </w:pPr>
  </w:p>
  <w:sdt>
    <w:sdtPr>
      <w:id w:val="-1375694549"/>
      <w:docPartObj>
        <w:docPartGallery w:val="Page Numbers (Top of Page)"/>
        <w:docPartUnique/>
      </w:docPartObj>
    </w:sdtPr>
    <w:sdtEndPr/>
    <w:sdtContent>
      <w:p w14:paraId="0143D476" w14:textId="77777777" w:rsidR="0032393D" w:rsidRDefault="0032393D" w:rsidP="00E16693">
        <w:pPr>
          <w:pStyle w:val="Header"/>
        </w:pPr>
        <w:r>
          <w:t>Pagina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din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14:paraId="223A5928" w14:textId="306BC90A" w:rsidR="0032393D" w:rsidRDefault="0032393D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F48956D" wp14:editId="4707C066">
              <wp:simplePos x="0" y="0"/>
              <wp:positionH relativeFrom="column">
                <wp:posOffset>2566034</wp:posOffset>
              </wp:positionH>
              <wp:positionV relativeFrom="paragraph">
                <wp:posOffset>-238125</wp:posOffset>
              </wp:positionV>
              <wp:extent cx="0" cy="462915"/>
              <wp:effectExtent l="0" t="0" r="19050" b="13335"/>
              <wp:wrapNone/>
              <wp:docPr id="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FF7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202.05pt;margin-top:-18.75pt;width:0;height:36.4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064gEAALIDAAAOAAAAZHJzL2Uyb0RvYy54bWysU8GOEzEMvSPxD1HudKbVtgujTleoy3JZ&#10;oNIuH+AmmU5EEkdJ2pn+PU6mW1i4IS5RYvs928/O+m60hp1UiBpdy+ezmjPlBErtDi3//vzw7j1n&#10;MYGTYNCplp9V5Hebt2/Wg2/UAns0UgVGJC42g295n5JvqiqKXlmIM/TKkbPDYCHRMxwqGWAgdmuq&#10;RV2vqgGD9AGFipGs95OTbwp/1ymRvnVdVImZllNtqZyhnPt8Vps1NIcAvtfiUgb8QxUWtKOkV6p7&#10;SMCOQf9FZbUIGLFLM4G2wq7TQpUeqJt5/Uc3Tz14VXohcaK/yhT/H634etoFpmXLV5w5sDSij8eE&#10;JTO7zfIMPjYUtXW7kBsUo3vyjyh+ROZw24M7qBL8fPaEnWdE9QqSH9FTkv3wBSXFAPEXrcYu2ExJ&#10;KrCxjOR8HYkaExOTUZD1ZrX4MF8WcmhecD7E9FmhZfnS8pgC6EOftugczR3DvGSB02NMuSpoXgA5&#10;qcMHbUwZv3FsaPlieVPXBRHRaJm9Oa5sotqawE5AO5TGRYkxR0vdTLbbZU3Iiepoad8mczFR1itD&#10;qeEVecCjkwXYK5CfLvcE2kx3Qht3ETRrOE1jj/K8C7mlrC0tRiG+LHHevN/fJerXV9v8BAAA//8D&#10;AFBLAwQUAAYACAAAACEA7d4bLd0AAAAKAQAADwAAAGRycy9kb3ducmV2LnhtbEyPwU7DMAyG70i8&#10;Q2Qkbluyrh1bqTtNSBy4TGJw4Jg1pq1InKrJtvL2BHFgR9uffn9/tZ2cFWcaQ+8ZYTFXIIgbb3pu&#10;Ed7fnmdrECFqNtp6JoRvCrCtb28qXRp/4Vc6H2IrUgiHUiN0MQ6llKHpyOkw9wNxun360emYxrGV&#10;ZtSXFO6szJRaSad7Th86PdBTR83X4eQQVvsiuCwb1IazvX3Z5R+xjR7x/m7aPYKINMV/GH71kzrU&#10;yenoT2yCsAi5yhcJRZgtHwoQifjbHBGWRQ6yruR1hfoHAAD//wMAUEsBAi0AFAAGAAgAAAAhALaD&#10;OJL+AAAA4QEAABMAAAAAAAAAAAAAAAAAAAAAAFtDb250ZW50X1R5cGVzXS54bWxQSwECLQAUAAYA&#10;CAAAACEAOP0h/9YAAACUAQAACwAAAAAAAAAAAAAAAAAvAQAAX3JlbHMvLnJlbHNQSwECLQAUAAYA&#10;CAAAACEAD5YNOuIBAACyAwAADgAAAAAAAAAAAAAAAAAuAgAAZHJzL2Uyb0RvYy54bWxQSwECLQAU&#10;AAYACAAAACEA7d4bLd0AAAAKAQAADwAAAAAAAAAAAAAAAAA8BAAAZHJzL2Rvd25yZXYueG1sUEsF&#10;BgAAAAAEAAQA8wAAAEYFAAAA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996724" wp14:editId="0F6CEC30">
              <wp:simplePos x="0" y="0"/>
              <wp:positionH relativeFrom="column">
                <wp:posOffset>2566035</wp:posOffset>
              </wp:positionH>
              <wp:positionV relativeFrom="paragraph">
                <wp:posOffset>-238125</wp:posOffset>
              </wp:positionV>
              <wp:extent cx="3860800" cy="4629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4C1F7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: Satu Mare 440026,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Piața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25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Octombrie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nr. 1 </w:t>
                          </w:r>
                        </w:p>
                        <w:p w14:paraId="10E1EB96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E-mail: primaria@primariasm.ro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Telefon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: 0261.807.553, 0261.807.566</w:t>
                          </w:r>
                        </w:p>
                        <w:p w14:paraId="46179E93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Web: </w:t>
                          </w:r>
                          <w:proofErr w:type="gram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www.satu-mare.ro,  www.facebook.com/primariasatumare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9967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2.05pt;margin-top:-18.75pt;width:304pt;height:36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1mhBgIAAO8DAAAOAAAAZHJzL2Uyb0RvYy54bWysU8Fu2zAMvQ/YPwi6L3ayJEuNOEWXIsOA&#10;rhvQ9gNkWbaF2aJGKbGzrx8lJ1m23obpIIgi9cj3SK1vh65lB4VOg8n5dJJypoyEUps65y/Pu3cr&#10;zpwXphQtGJXzo3L8dvP2zbq3mZpBA22pkBGIcVlvc954b7MkcbJRnXATsMqQswLshCcT66RE0RN6&#10;1yazNF0mPWBpEaRyjm7vRyffRPyqUtJ/rSqnPGtzTrX5uGPci7Anm7XIahS20fJUhviHKjqhDSW9&#10;QN0LL9ge9SuoTksEB5WfSOgSqCotVeRAbKbpX2yeGmFV5ELiOHuRyf0/WPl4+IZMlzlfcGZERy16&#10;VoNnH2Fgy6BOb11GQU+WwvxA19TlyNTZB5DfHTOwbYSp1R0i9I0SJVU3DS+Tq6cjjgsgRf8FSkoj&#10;9h4i0FBhF6QjMRihU5eOl86EUiRdvl8t01VKLkm++XJ2M13EFCI7v7bo/CcFHQuHnCN1PqKLw4Pz&#10;oRqRnUNCMgetLne6baOBdbFtkR0ETckurhP6H2GtCcEGwrMRMdxEmoHZyNEPxXCSrYDySIQRxqmj&#10;X0KHBvAnZz1NXM7dj71AxVn72ZBoN9P5PIxoNOaLDzMy8NpTXHuEkQSVc8/ZeNz6caz3FnXdUKZz&#10;m+5I6J2OGoSOjFWd6qapitKcfkAY22s7Rv3+p5tfAAAA//8DAFBLAwQUAAYACAAAACEATBD44OAA&#10;AAALAQAADwAAAGRycy9kb3ducmV2LnhtbEyPsU7DMBCGdyTewTokttZOm0AV4lQVFQsDEgWJjm7s&#10;xBH22bLdNLw97gTj3X367/ub7WwNmVSIo0MOxZIBUdg5OeLA4fPjZbEBEpNAKYxDxeFHRdi2tzeN&#10;qKW74LuaDmkgOQRjLTjolHxNaey0siIunVeYb70LVqQ8hoHKIC453Bq6YuyBWjFi/qCFV89add+H&#10;s+XwZfUo9+Ht2Esz7V/7XeXn4Dm/v5t3T0CSmtMfDFf9rA5tdjq5M8pIDIeSlUVGOSzWjxWQK8GK&#10;VV6dOKyrEmjb0P8d2l8AAAD//wMAUEsBAi0AFAAGAAgAAAAhALaDOJL+AAAA4QEAABMAAAAAAAAA&#10;AAAAAAAAAAAAAFtDb250ZW50X1R5cGVzXS54bWxQSwECLQAUAAYACAAAACEAOP0h/9YAAACUAQAA&#10;CwAAAAAAAAAAAAAAAAAvAQAAX3JlbHMvLnJlbHNQSwECLQAUAAYACAAAACEAfmNZoQYCAADvAwAA&#10;DgAAAAAAAAAAAAAAAAAuAgAAZHJzL2Uyb0RvYy54bWxQSwECLQAUAAYACAAAACEATBD44OAAAAAL&#10;AQAADwAAAAAAAAAAAAAAAABgBAAAZHJzL2Rvd25yZXYueG1sUEsFBgAAAAAEAAQA8wAAAG0FAAAA&#10;AA==&#10;" stroked="f">
              <v:textbox style="mso-fit-shape-to-text:t">
                <w:txbxContent>
                  <w:p w14:paraId="2794C1F7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10E1EB96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46179E93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www.satu-mare.ro,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FEBC" w14:textId="3BEDEE12" w:rsidR="0032393D" w:rsidRDefault="0032393D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FD9532A" wp14:editId="0C466B38">
              <wp:simplePos x="0" y="0"/>
              <wp:positionH relativeFrom="column">
                <wp:posOffset>2499359</wp:posOffset>
              </wp:positionH>
              <wp:positionV relativeFrom="paragraph">
                <wp:posOffset>-224790</wp:posOffset>
              </wp:positionV>
              <wp:extent cx="0" cy="462915"/>
              <wp:effectExtent l="0" t="0" r="19050" b="1333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BDB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96.8pt;margin-top:-17.7pt;width:0;height:36.4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fY4gEAALIDAAAOAAAAZHJzL2Uyb0RvYy54bWysU8GOEzEMvSPxD1HudKalXWDU6Qp1WS4L&#10;VNrlA9wk04lI4ihJO9O/x8l0Cws3xCVKbL9n+9lZ347WsJMKUaNr+XxWc6acQKndoeXfn+7fvOcs&#10;JnASDDrV8rOK/Hbz+tV68I1aYI9GqsCIxMVm8C3vU/JNVUXRKwtxhl45cnYYLCR6hkMlAwzEbk21&#10;qOubasAgfUChYiTr3eTkm8LfdUqkb10XVWKm5VRbKmco5z6f1WYNzSGA77W4lAH/UIUF7SjpleoO&#10;ErBj0H9RWS0CRuzSTKCtsOu0UKUH6mZe/9HNYw9elV5InOivMsX/Ryu+nnaBadnyt5w5sDSij8eE&#10;JTNbZnkGHxuK2rpdyA2K0T36BxQ/InO47cEdVAl+OnvCzjOiegHJj+gpyX74gpJigPiLVmMXbKYk&#10;FdhYRnK+jkSNiYnJKMi6vFl8mK8KOTTPOB9i+qzQsnxpeUwB9KFPW3SO5o5hXrLA6SGmXBU0z4Cc&#10;1OG9NqaM3zg2tHyxWtZ1QUQ0WmZvjiubqLYmsBPQDqVxUWLM0VI3k+3dqibkRHW0tG+TuZgo65Wh&#10;1PCCPODRyQLsFchPl3sCbaY7oY27CJo1nKaxR3nehdxS1pYWoxBfljhv3u/vEvXrq21+AgAA//8D&#10;AFBLAwQUAAYACAAAACEAvR+4jd0AAAAKAQAADwAAAGRycy9kb3ducmV2LnhtbEyPPU/DMBCGdyT+&#10;g3WV2FqnSRNoiFNVSAwslSgMjG58JBH2OYrdNvx7DnVot/t49N5z1WZyVpxwDL0nBctFAgKp8aan&#10;VsHnx+v8CUSImoy2nlDBLwbY1Pd3lS6NP9M7nvaxFRxCodQKuhiHUsrQdOh0WPgBiXfffnQ6cju2&#10;0oz6zOHOyjRJCul0T3yh0wO+dNj87I9OQbHLg0vTIVlTurNv29VXbKNX6mE2bZ9BRJziFYZ/fVaH&#10;mp0O/kgmCKsgW2cFowrmWb4CwcRlcuDiMQdZV/L2hfoPAAD//wMAUEsBAi0AFAAGAAgAAAAhALaD&#10;OJL+AAAA4QEAABMAAAAAAAAAAAAAAAAAAAAAAFtDb250ZW50X1R5cGVzXS54bWxQSwECLQAUAAYA&#10;CAAAACEAOP0h/9YAAACUAQAACwAAAAAAAAAAAAAAAAAvAQAAX3JlbHMvLnJlbHNQSwECLQAUAAYA&#10;CAAAACEAhLtX2OIBAACyAwAADgAAAAAAAAAAAAAAAAAuAgAAZHJzL2Uyb0RvYy54bWxQSwECLQAU&#10;AAYACAAAACEAvR+4jd0AAAAKAQAADwAAAAAAAAAAAAAAAAA8BAAAZHJzL2Rvd25yZXYueG1sUEsF&#10;BgAAAAAEAAQA8wAAAEYFAAAA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83FCE" wp14:editId="048C006B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FB7C8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: Satu Mare 440026,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Piața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25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Octombrie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nr. 1 </w:t>
                          </w:r>
                        </w:p>
                        <w:p w14:paraId="7DBA44CD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E-mail: primaria@primariasm.ro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Telefon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: 0261.807.553, 0261.807.566</w:t>
                          </w:r>
                        </w:p>
                        <w:p w14:paraId="6DEE61CF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Web: </w:t>
                          </w:r>
                          <w:proofErr w:type="gram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www.satu-mare.ro,  www.facebook.com/primariasatumare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583F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96.8pt;margin-top:-17.7pt;width:304pt;height:36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S0BgIAAPYDAAAOAAAAZHJzL2Uyb0RvYy54bWysU9uO0zAQfUfiHyy/06SlW7pR09XSVRHS&#10;cpF2+QDHcRILx2PGbpPl6xk7bangDZEHK+MZH59zZry5G3vDjgq9Blvy+SznTFkJtbZtyb8979+s&#10;OfNB2FoYsKrkL8rzu+3rV5vBFWoBHZhaISMQ64vBlbwLwRVZ5mWneuFn4JSlZAPYi0AhtlmNYiD0&#10;3mSLPF9lA2DtEKTynnYfpiTfJvymUTJ8aRqvAjMlJ24hrZjWKq7ZdiOKFoXrtDzREP/Aohfa0qUX&#10;qAcRBDug/guq1xLBQxNmEvoMmkZLlTSQmnn+h5qnTjiVtJA53l1s8v8PVn4+fkWma+odZ1b01KJn&#10;NQb2Hka2iO4MzhdU9OSoLIy0HSujUu8eQX73zMKuE7ZV94gwdErUxG4eT2ZXRyccH0Gq4RPUdI04&#10;BEhAY4N9BCQzGKFTl14unYlUJG2+Xa/ydU4pSbnlanE7v0lXiOJ82qEPHxT0LP6UHKnzCV0cH32I&#10;bERxLknsweh6r41JAbbVziA7CpqSffpO6P66zNhYbCEemxDjTpIZlU0aw1iNyc+LexXUL6QbYRo+&#10;eiz00wH+5GygwSu5/3EQqDgzHy15dztfLuOkpmB5825BAV5nquuMsJKgSh44m353YZrug0PddnTT&#10;uVv35PdeJytiYyZWJ/o0XMmh00OI03sdp6rfz3X7CwAA//8DAFBLAwQUAAYACAAAACEAwyt+ft8A&#10;AAALAQAADwAAAGRycy9kb3ducmV2LnhtbEyPy07DMBBF90j8gzVI7Fq7hBQIcaqKig0LJAoSLN14&#10;EkfED9luGv6e6QqWM/fozpl6M9uRTRjT4J2E1VIAQ9d6Pbhewsf78+IeWMrKaTV6hxJ+MMGmubyo&#10;VaX9yb3htM89oxKXKiXB5BwqzlNr0Kq09AEdZZ2PVmUaY891VCcqtyO/EWLNrRocXTAq4JPB9nt/&#10;tBI+rRn0Lr5+dXqcdi/dtgxzDFJeX83bR2AZ5/wHw1mf1KEhp4M/Op3YKKF4KNaESlgU5S2wMyHE&#10;ilYHyu5K4E3N///Q/AIAAP//AwBQSwECLQAUAAYACAAAACEAtoM4kv4AAADhAQAAEwAAAAAAAAAA&#10;AAAAAAAAAAAAW0NvbnRlbnRfVHlwZXNdLnhtbFBLAQItABQABgAIAAAAIQA4/SH/1gAAAJQBAAAL&#10;AAAAAAAAAAAAAAAAAC8BAABfcmVscy8ucmVsc1BLAQItABQABgAIAAAAIQCVeDS0BgIAAPYDAAAO&#10;AAAAAAAAAAAAAAAAAC4CAABkcnMvZTJvRG9jLnhtbFBLAQItABQABgAIAAAAIQDDK35+3wAAAAsB&#10;AAAPAAAAAAAAAAAAAAAAAGAEAABkcnMvZG93bnJldi54bWxQSwUGAAAAAAQABADzAAAAbAUAAAAA&#10;" stroked="f">
              <v:textbox style="mso-fit-shape-to-text:t">
                <w:txbxContent>
                  <w:p w14:paraId="4B7FB7C8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7DBA44CD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6DEE61CF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www.satu-mare.ro,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564C1" w14:textId="77777777" w:rsidR="00E10C5D" w:rsidRDefault="00E10C5D" w:rsidP="00E16693">
      <w:pPr>
        <w:spacing w:after="0" w:line="240" w:lineRule="auto"/>
      </w:pPr>
      <w:r>
        <w:separator/>
      </w:r>
    </w:p>
  </w:footnote>
  <w:footnote w:type="continuationSeparator" w:id="0">
    <w:p w14:paraId="0BBD1C37" w14:textId="77777777" w:rsidR="00E10C5D" w:rsidRDefault="00E10C5D" w:rsidP="00E1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6BA1" w14:textId="77777777" w:rsidR="0032393D" w:rsidRDefault="0032393D" w:rsidP="00D60E3B">
    <w:pPr>
      <w:pStyle w:val="Header"/>
      <w:pBdr>
        <w:between w:val="single" w:sz="4" w:space="1" w:color="4F81BD" w:themeColor="accent1"/>
      </w:pBdr>
      <w:jc w:val="right"/>
    </w:pPr>
  </w:p>
  <w:p w14:paraId="65ABE4CA" w14:textId="77777777" w:rsidR="0032393D" w:rsidRDefault="00323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1EB7" w14:textId="31BEBBE2" w:rsidR="0032393D" w:rsidRDefault="0032393D" w:rsidP="00E16693">
    <w:pPr>
      <w:pStyle w:val="Head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584796C" wp14:editId="60ADACD3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2597150" cy="141233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imaria_Oficial_ROHUDE_albast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150" cy="141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16A352" wp14:editId="01CC0E1F">
              <wp:simplePos x="0" y="0"/>
              <wp:positionH relativeFrom="column">
                <wp:posOffset>2961640</wp:posOffset>
              </wp:positionH>
              <wp:positionV relativeFrom="paragraph">
                <wp:posOffset>-80645</wp:posOffset>
              </wp:positionV>
              <wp:extent cx="3315335" cy="13849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087E7" w14:textId="1685516D" w:rsidR="0032393D" w:rsidRPr="008B42BA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bookmarkStart w:id="0" w:name="OLE_LINK5"/>
                          <w:bookmarkStart w:id="1" w:name="OLE_LINK6"/>
                          <w:bookmarkStart w:id="2" w:name="_Hlk505713351"/>
                          <w:bookmarkStart w:id="3" w:name="OLE_LINK7"/>
                          <w:bookmarkStart w:id="4" w:name="OLE_LINK8"/>
                          <w:bookmarkStart w:id="5" w:name="_Hlk505713368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Nu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măr de înregistrare:  </w:t>
                          </w:r>
                          <w:r w:rsidR="00A76032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8544</w:t>
                          </w:r>
                          <w:r w:rsidR="00D158C2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="007D4862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in</w:t>
                          </w:r>
                          <w:proofErr w:type="gramEnd"/>
                          <w:r w:rsidR="0047730E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A76032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21.04.2021</w:t>
                          </w:r>
                        </w:p>
                        <w:p w14:paraId="723A5C17" w14:textId="0E371EE5" w:rsidR="0032393D" w:rsidRDefault="0032393D" w:rsidP="00E16693">
                          <w:pPr>
                            <w:spacing w:before="120" w:after="12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Direcția</w:t>
                          </w:r>
                          <w:proofErr w:type="spellEnd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Impozite</w:t>
                          </w:r>
                          <w:proofErr w:type="spellEnd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și</w:t>
                          </w:r>
                          <w:proofErr w:type="spellEnd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Taxe</w:t>
                          </w:r>
                          <w:proofErr w:type="spellEnd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Locale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3EBE0E2" w14:textId="77777777" w:rsidR="0032393D" w:rsidRPr="00545FE1" w:rsidRDefault="0032393D" w:rsidP="00E16693">
                          <w:pPr>
                            <w:spacing w:before="120" w:after="12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Satu Mare, 440110,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Piața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Roman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  <w:lang w:val="ro-RO"/>
                            </w:rPr>
                            <w:t xml:space="preserve">ă, parter </w:t>
                          </w:r>
                          <w:proofErr w:type="gram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  <w:lang w:val="ro-RO"/>
                            </w:rPr>
                            <w:t>bl.D</w:t>
                          </w:r>
                          <w:proofErr w:type="gram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  <w:lang w:val="ro-RO"/>
                            </w:rPr>
                            <w:t>8</w:t>
                          </w:r>
                        </w:p>
                        <w:p w14:paraId="4B1F0D27" w14:textId="77777777" w:rsidR="0032393D" w:rsidRPr="00545FE1" w:rsidRDefault="0032393D" w:rsidP="00E16693">
                          <w:pPr>
                            <w:spacing w:before="120" w:after="12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8"/>
                              <w:szCs w:val="20"/>
                            </w:rPr>
                          </w:pPr>
                          <w:r w:rsidRPr="00545FE1">
                            <w:rPr>
                              <w:rFonts w:ascii="Montserrat" w:hAnsi="Montserrat"/>
                              <w:color w:val="17365D" w:themeColor="text2" w:themeShade="BF"/>
                              <w:sz w:val="18"/>
                              <w:szCs w:val="20"/>
                            </w:rPr>
                            <w:t>E-mail: ditl@primariasm.ro</w:t>
                          </w:r>
                        </w:p>
                        <w:p w14:paraId="01485CDA" w14:textId="77777777" w:rsidR="0032393D" w:rsidRPr="00545FE1" w:rsidRDefault="0032393D" w:rsidP="00E16693">
                          <w:pPr>
                            <w:spacing w:before="120" w:after="12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8"/>
                              <w:szCs w:val="20"/>
                            </w:rPr>
                          </w:pPr>
                          <w:r w:rsidRPr="00545FE1">
                            <w:rPr>
                              <w:rFonts w:ascii="Montserrat" w:hAnsi="Montserrat"/>
                              <w:color w:val="17365D" w:themeColor="text2" w:themeShade="BF"/>
                              <w:sz w:val="18"/>
                              <w:szCs w:val="20"/>
                            </w:rPr>
                            <w:t>Tel: 0261.768.209 (exterior), 0261.807.650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16A3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3.2pt;margin-top:-6.35pt;width:261.05pt;height:109.0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jWSBwIAAPcDAAAOAAAAZHJzL2Uyb0RvYy54bWysU8GO0zAQvSPxD5bvNE3Twm7UdLV0VYS0&#10;LEi7fIDjOIlF4jFjt0n5esZOWwrcED5YHs/M87w34/Xd2HfsoNBpMAVPZ3POlJFQadMU/OvL7s0N&#10;Z84LU4kOjCr4UTl+t3n9aj3YXC2gha5SyAjEuHywBW+9t3mSONmqXrgZWGXIWQP2wpOJTVKhGAi9&#10;75LFfP42GQAriyCVc3T7MDn5JuLXtZL+c1075VlXcKrNxx3jXoY92axF3qCwrZanMsQ/VNELbejR&#10;C9SD8ILtUf8F1WuJ4KD2Mwl9AnWtpYociE06/4PNcyusilxIHGcvMrn/ByufDl+Q6argC86M6KlF&#10;L2r07D2MLA3qDNblFPRsKcyPdE1djkydfQT5zTED21aYRt0jwtAqUVF1MTO5Sp1wXAAph09Q0TNi&#10;7yECjTX2QToSgxE6del46UwoRdJllqWrLFtxJsmXZjfLWzKoukTk53SLzn9Q0LNwKDhS6yO8ODw6&#10;P4WeQ8JrDjpd7XTXRQObctshOwgak11cJ/TfwjoTgg2EtAkx3ESegdpE0o/lGAW9yFdCdSTiCNP0&#10;0W+hQwv4g7OBJq/g7vteoOKs+2hIvNt0uQyjGo3l6t2CDLz2lNceYSRBFdxzNh23fhrvvUXdtPTS&#10;uV33JPhORylCZ6aqTuXTdEUxTz8hjO+1HaN+/dfNTwAAAP//AwBQSwMEFAAGAAgAAAAhAHJ8yD/h&#10;AAAACwEAAA8AAABkcnMvZG93bnJldi54bWxMj8FOwzAQRO9I/IO1SNxap1ES0jROVVFx4YBEQYKj&#10;GztxhL22bDcNf485wXE1TzNv2/1iNJmlD5NFBpt1BkRib8WEI4P3t6dVDSREjoJri5LBtwyw725v&#10;Wt4Ie8VXOZ/iSFIJhoYzUDG6htLQK2l4WFsnMWWD9YbHdPqRCs+vqdxommdZRQ2fMC0o7uSjkv3X&#10;6WIYfBg1iaN/+RyEno/Pw6F0i3eM3d8thx2QKJf4B8OvflKHLjmd7QVFIJpBUVVFQhmsNvkDkERs&#10;67oEcmaQZ2UBtGvp/x+6HwAAAP//AwBQSwECLQAUAAYACAAAACEAtoM4kv4AAADhAQAAEwAAAAAA&#10;AAAAAAAAAAAAAAAAW0NvbnRlbnRfVHlwZXNdLnhtbFBLAQItABQABgAIAAAAIQA4/SH/1gAAAJQB&#10;AAALAAAAAAAAAAAAAAAAAC8BAABfcmVscy8ucmVsc1BLAQItABQABgAIAAAAIQBF8jWSBwIAAPcD&#10;AAAOAAAAAAAAAAAAAAAAAC4CAABkcnMvZTJvRG9jLnhtbFBLAQItABQABgAIAAAAIQByfMg/4QAA&#10;AAsBAAAPAAAAAAAAAAAAAAAAAGEEAABkcnMvZG93bnJldi54bWxQSwUGAAAAAAQABADzAAAAbwUA&#10;AAAA&#10;" stroked="f">
              <v:textbox style="mso-fit-shape-to-text:t">
                <w:txbxContent>
                  <w:p w14:paraId="011087E7" w14:textId="1685516D" w:rsidR="0032393D" w:rsidRPr="008B42BA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bookmarkStart w:id="6" w:name="OLE_LINK5"/>
                    <w:bookmarkStart w:id="7" w:name="OLE_LINK6"/>
                    <w:bookmarkStart w:id="8" w:name="_Hlk505713351"/>
                    <w:bookmarkStart w:id="9" w:name="OLE_LINK7"/>
                    <w:bookmarkStart w:id="10" w:name="OLE_LINK8"/>
                    <w:bookmarkStart w:id="11" w:name="_Hlk505713368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Nu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măr de înregistrare:  </w:t>
                    </w:r>
                    <w:r w:rsidR="00A76032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8544</w:t>
                    </w:r>
                    <w:r w:rsidR="00D158C2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7D4862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in</w:t>
                    </w:r>
                    <w:proofErr w:type="gramEnd"/>
                    <w:r w:rsidR="0047730E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  <w:r w:rsidR="00A76032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21.04.2021</w:t>
                    </w:r>
                  </w:p>
                  <w:p w14:paraId="723A5C17" w14:textId="0E371EE5" w:rsidR="0032393D" w:rsidRDefault="0032393D" w:rsidP="00E16693">
                    <w:pPr>
                      <w:spacing w:before="120" w:after="12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proofErr w:type="spellStart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Direcția</w:t>
                    </w:r>
                    <w:proofErr w:type="spellEnd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Impozite</w:t>
                    </w:r>
                    <w:proofErr w:type="spellEnd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și</w:t>
                    </w:r>
                    <w:proofErr w:type="spellEnd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Taxe</w:t>
                    </w:r>
                    <w:proofErr w:type="spellEnd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Locale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</w:p>
                  <w:p w14:paraId="43EBE0E2" w14:textId="77777777" w:rsidR="0032393D" w:rsidRPr="00545FE1" w:rsidRDefault="0032393D" w:rsidP="00E16693">
                    <w:pPr>
                      <w:spacing w:before="120" w:after="12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  <w:lang w:val="ro-RO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Satu Mare, 440110, </w:t>
                    </w:r>
                    <w:proofErr w:type="spellStart"/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Piața</w:t>
                    </w:r>
                    <w:proofErr w:type="spellEnd"/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Roman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  <w:lang w:val="ro-RO"/>
                      </w:rPr>
                      <w:t xml:space="preserve">ă, parter </w:t>
                    </w:r>
                    <w:proofErr w:type="gramStart"/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  <w:lang w:val="ro-RO"/>
                      </w:rPr>
                      <w:t>bl.D</w:t>
                    </w:r>
                    <w:proofErr w:type="gramEnd"/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  <w:lang w:val="ro-RO"/>
                      </w:rPr>
                      <w:t>8</w:t>
                    </w:r>
                  </w:p>
                  <w:p w14:paraId="4B1F0D27" w14:textId="77777777" w:rsidR="0032393D" w:rsidRPr="00545FE1" w:rsidRDefault="0032393D" w:rsidP="00E16693">
                    <w:pPr>
                      <w:spacing w:before="120" w:after="120" w:line="240" w:lineRule="auto"/>
                      <w:rPr>
                        <w:rFonts w:ascii="Montserrat" w:hAnsi="Montserrat"/>
                        <w:color w:val="17365D" w:themeColor="text2" w:themeShade="BF"/>
                        <w:sz w:val="18"/>
                        <w:szCs w:val="20"/>
                      </w:rPr>
                    </w:pPr>
                    <w:r w:rsidRPr="00545FE1">
                      <w:rPr>
                        <w:rFonts w:ascii="Montserrat" w:hAnsi="Montserrat"/>
                        <w:color w:val="17365D" w:themeColor="text2" w:themeShade="BF"/>
                        <w:sz w:val="18"/>
                        <w:szCs w:val="20"/>
                      </w:rPr>
                      <w:t>E-mail: ditl@primariasm.ro</w:t>
                    </w:r>
                  </w:p>
                  <w:p w14:paraId="01485CDA" w14:textId="77777777" w:rsidR="0032393D" w:rsidRPr="00545FE1" w:rsidRDefault="0032393D" w:rsidP="00E16693">
                    <w:pPr>
                      <w:spacing w:before="120" w:after="120" w:line="240" w:lineRule="auto"/>
                      <w:rPr>
                        <w:rFonts w:ascii="Montserrat" w:hAnsi="Montserrat"/>
                        <w:color w:val="17365D" w:themeColor="text2" w:themeShade="BF"/>
                        <w:sz w:val="18"/>
                        <w:szCs w:val="20"/>
                      </w:rPr>
                    </w:pPr>
                    <w:r w:rsidRPr="00545FE1">
                      <w:rPr>
                        <w:rFonts w:ascii="Montserrat" w:hAnsi="Montserrat"/>
                        <w:color w:val="17365D" w:themeColor="text2" w:themeShade="BF"/>
                        <w:sz w:val="18"/>
                        <w:szCs w:val="20"/>
                      </w:rPr>
                      <w:t>Tel: 0261.768.209 (exterior), 0261.807.650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bookmarkEnd w:id="11"/>
                  </w:p>
                </w:txbxContent>
              </v:textbox>
            </v:shape>
          </w:pict>
        </mc:Fallback>
      </mc:AlternateContent>
    </w:r>
  </w:p>
  <w:p w14:paraId="591013C7" w14:textId="77777777" w:rsidR="0032393D" w:rsidRDefault="0032393D" w:rsidP="00E16693">
    <w:pPr>
      <w:pStyle w:val="Header"/>
    </w:pPr>
  </w:p>
  <w:p w14:paraId="58D3B1D0" w14:textId="77777777" w:rsidR="0032393D" w:rsidRPr="00E16693" w:rsidRDefault="0032393D" w:rsidP="00E16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29D"/>
    <w:multiLevelType w:val="hybridMultilevel"/>
    <w:tmpl w:val="45645FA6"/>
    <w:lvl w:ilvl="0" w:tplc="69E4E964">
      <w:numFmt w:val="bullet"/>
      <w:lvlText w:val="-"/>
      <w:lvlJc w:val="left"/>
      <w:pPr>
        <w:ind w:left="1425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830529"/>
    <w:multiLevelType w:val="hybridMultilevel"/>
    <w:tmpl w:val="482E676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9D2957"/>
    <w:multiLevelType w:val="hybridMultilevel"/>
    <w:tmpl w:val="C884028A"/>
    <w:lvl w:ilvl="0" w:tplc="2670F4D2">
      <w:numFmt w:val="bullet"/>
      <w:lvlText w:val="-"/>
      <w:lvlJc w:val="left"/>
      <w:pPr>
        <w:ind w:left="405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A46E79"/>
    <w:multiLevelType w:val="hybridMultilevel"/>
    <w:tmpl w:val="163C738E"/>
    <w:lvl w:ilvl="0" w:tplc="6E2C1E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AC734F7"/>
    <w:multiLevelType w:val="hybridMultilevel"/>
    <w:tmpl w:val="D8BC609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75491"/>
    <w:multiLevelType w:val="hybridMultilevel"/>
    <w:tmpl w:val="2A9E594A"/>
    <w:lvl w:ilvl="0" w:tplc="BA3E5180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D749D9"/>
    <w:multiLevelType w:val="hybridMultilevel"/>
    <w:tmpl w:val="40D47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95A00"/>
    <w:multiLevelType w:val="hybridMultilevel"/>
    <w:tmpl w:val="CF78ACC4"/>
    <w:lvl w:ilvl="0" w:tplc="53B6FE4A">
      <w:start w:val="1"/>
      <w:numFmt w:val="upperRoman"/>
      <w:pStyle w:val="Heading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581BB9"/>
    <w:multiLevelType w:val="hybridMultilevel"/>
    <w:tmpl w:val="707234B2"/>
    <w:lvl w:ilvl="0" w:tplc="0418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28E46C1C"/>
    <w:multiLevelType w:val="hybridMultilevel"/>
    <w:tmpl w:val="5F3CD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7393BEB"/>
    <w:multiLevelType w:val="hybridMultilevel"/>
    <w:tmpl w:val="AB00CB96"/>
    <w:lvl w:ilvl="0" w:tplc="F7AACC7E">
      <w:numFmt w:val="bullet"/>
      <w:lvlText w:val="-"/>
      <w:lvlJc w:val="left"/>
      <w:pPr>
        <w:ind w:left="405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CAA0254"/>
    <w:multiLevelType w:val="hybridMultilevel"/>
    <w:tmpl w:val="1C86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91F42"/>
    <w:multiLevelType w:val="hybridMultilevel"/>
    <w:tmpl w:val="E1FCFFBE"/>
    <w:lvl w:ilvl="0" w:tplc="4F0CD32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057428"/>
    <w:multiLevelType w:val="hybridMultilevel"/>
    <w:tmpl w:val="7B98F354"/>
    <w:lvl w:ilvl="0" w:tplc="21A896A4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D0481"/>
    <w:multiLevelType w:val="hybridMultilevel"/>
    <w:tmpl w:val="97E80F2E"/>
    <w:lvl w:ilvl="0" w:tplc="B7C8FCBE">
      <w:numFmt w:val="bullet"/>
      <w:lvlText w:val="-"/>
      <w:lvlJc w:val="left"/>
      <w:pPr>
        <w:ind w:left="1140" w:hanging="360"/>
      </w:pPr>
      <w:rPr>
        <w:rFonts w:ascii="Montserrat" w:eastAsiaTheme="minorHAnsi" w:hAnsi="Montserr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38610B5"/>
    <w:multiLevelType w:val="multilevel"/>
    <w:tmpl w:val="619A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B10CA3"/>
    <w:multiLevelType w:val="hybridMultilevel"/>
    <w:tmpl w:val="7640F624"/>
    <w:lvl w:ilvl="0" w:tplc="4EF6C0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1785B"/>
    <w:multiLevelType w:val="hybridMultilevel"/>
    <w:tmpl w:val="779E6CE6"/>
    <w:lvl w:ilvl="0" w:tplc="37785C98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377BC"/>
    <w:multiLevelType w:val="hybridMultilevel"/>
    <w:tmpl w:val="727A2448"/>
    <w:lvl w:ilvl="0" w:tplc="D2C2D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418D0"/>
    <w:multiLevelType w:val="hybridMultilevel"/>
    <w:tmpl w:val="95845FFA"/>
    <w:lvl w:ilvl="0" w:tplc="FE189F02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21" w15:restartNumberingAfterBreak="0">
    <w:nsid w:val="7EC50E5C"/>
    <w:multiLevelType w:val="hybridMultilevel"/>
    <w:tmpl w:val="98428996"/>
    <w:lvl w:ilvl="0" w:tplc="A9720CA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5"/>
  </w:num>
  <w:num w:numId="6">
    <w:abstractNumId w:val="16"/>
  </w:num>
  <w:num w:numId="7">
    <w:abstractNumId w:val="21"/>
  </w:num>
  <w:num w:numId="8">
    <w:abstractNumId w:val="15"/>
  </w:num>
  <w:num w:numId="9">
    <w:abstractNumId w:val="17"/>
  </w:num>
  <w:num w:numId="10">
    <w:abstractNumId w:val="7"/>
  </w:num>
  <w:num w:numId="11">
    <w:abstractNumId w:val="20"/>
  </w:num>
  <w:num w:numId="12">
    <w:abstractNumId w:val="1"/>
  </w:num>
  <w:num w:numId="13">
    <w:abstractNumId w:val="9"/>
  </w:num>
  <w:num w:numId="14">
    <w:abstractNumId w:val="6"/>
  </w:num>
  <w:num w:numId="15">
    <w:abstractNumId w:val="8"/>
  </w:num>
  <w:num w:numId="16">
    <w:abstractNumId w:val="13"/>
  </w:num>
  <w:num w:numId="17">
    <w:abstractNumId w:val="12"/>
  </w:num>
  <w:num w:numId="18">
    <w:abstractNumId w:val="19"/>
  </w:num>
  <w:num w:numId="19">
    <w:abstractNumId w:val="3"/>
  </w:num>
  <w:num w:numId="20">
    <w:abstractNumId w:val="0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BE"/>
    <w:rsid w:val="00042361"/>
    <w:rsid w:val="000C1521"/>
    <w:rsid w:val="000D4FDD"/>
    <w:rsid w:val="00191F24"/>
    <w:rsid w:val="001A4955"/>
    <w:rsid w:val="001A729E"/>
    <w:rsid w:val="001D6FCF"/>
    <w:rsid w:val="001F4571"/>
    <w:rsid w:val="00220D58"/>
    <w:rsid w:val="002268B5"/>
    <w:rsid w:val="002647D5"/>
    <w:rsid w:val="0028039E"/>
    <w:rsid w:val="00287CF0"/>
    <w:rsid w:val="002B2720"/>
    <w:rsid w:val="002D7041"/>
    <w:rsid w:val="002D78D9"/>
    <w:rsid w:val="0032393D"/>
    <w:rsid w:val="00333602"/>
    <w:rsid w:val="003368FA"/>
    <w:rsid w:val="003538A2"/>
    <w:rsid w:val="003B6BA5"/>
    <w:rsid w:val="003C51DE"/>
    <w:rsid w:val="003F2C91"/>
    <w:rsid w:val="00414AD1"/>
    <w:rsid w:val="00427184"/>
    <w:rsid w:val="0047730E"/>
    <w:rsid w:val="0048504F"/>
    <w:rsid w:val="004B11BC"/>
    <w:rsid w:val="004C4661"/>
    <w:rsid w:val="004E74CC"/>
    <w:rsid w:val="00514B33"/>
    <w:rsid w:val="005449F0"/>
    <w:rsid w:val="00545FE1"/>
    <w:rsid w:val="005F6E26"/>
    <w:rsid w:val="0064263A"/>
    <w:rsid w:val="00644881"/>
    <w:rsid w:val="006673A2"/>
    <w:rsid w:val="00686268"/>
    <w:rsid w:val="00740C67"/>
    <w:rsid w:val="00740F31"/>
    <w:rsid w:val="007415CB"/>
    <w:rsid w:val="00744E67"/>
    <w:rsid w:val="00791977"/>
    <w:rsid w:val="00797DE8"/>
    <w:rsid w:val="007B7576"/>
    <w:rsid w:val="007D4862"/>
    <w:rsid w:val="007E4CDF"/>
    <w:rsid w:val="00861A00"/>
    <w:rsid w:val="00913878"/>
    <w:rsid w:val="009361A4"/>
    <w:rsid w:val="0099441F"/>
    <w:rsid w:val="009A2041"/>
    <w:rsid w:val="009C1390"/>
    <w:rsid w:val="00A232AA"/>
    <w:rsid w:val="00A25B1E"/>
    <w:rsid w:val="00A3266F"/>
    <w:rsid w:val="00A76032"/>
    <w:rsid w:val="00AB4648"/>
    <w:rsid w:val="00AB795F"/>
    <w:rsid w:val="00B0079A"/>
    <w:rsid w:val="00B06754"/>
    <w:rsid w:val="00B10ED3"/>
    <w:rsid w:val="00B77F76"/>
    <w:rsid w:val="00B901F9"/>
    <w:rsid w:val="00BD2F79"/>
    <w:rsid w:val="00BD5B03"/>
    <w:rsid w:val="00BE2DCD"/>
    <w:rsid w:val="00BE43BE"/>
    <w:rsid w:val="00BE5060"/>
    <w:rsid w:val="00C110BD"/>
    <w:rsid w:val="00C12999"/>
    <w:rsid w:val="00C150D6"/>
    <w:rsid w:val="00C530C1"/>
    <w:rsid w:val="00C97E1D"/>
    <w:rsid w:val="00CD1634"/>
    <w:rsid w:val="00D14840"/>
    <w:rsid w:val="00D155D7"/>
    <w:rsid w:val="00D158C2"/>
    <w:rsid w:val="00D36484"/>
    <w:rsid w:val="00D40C08"/>
    <w:rsid w:val="00D41577"/>
    <w:rsid w:val="00D442C9"/>
    <w:rsid w:val="00D50FA5"/>
    <w:rsid w:val="00D60E3B"/>
    <w:rsid w:val="00D74EEF"/>
    <w:rsid w:val="00D76AB4"/>
    <w:rsid w:val="00D91DDD"/>
    <w:rsid w:val="00DA6533"/>
    <w:rsid w:val="00DB3AD5"/>
    <w:rsid w:val="00DE52CA"/>
    <w:rsid w:val="00DF7254"/>
    <w:rsid w:val="00E10C5D"/>
    <w:rsid w:val="00E16693"/>
    <w:rsid w:val="00E20478"/>
    <w:rsid w:val="00E66C19"/>
    <w:rsid w:val="00E80E84"/>
    <w:rsid w:val="00EB0FB5"/>
    <w:rsid w:val="00EC577C"/>
    <w:rsid w:val="00F17737"/>
    <w:rsid w:val="00F90EF6"/>
    <w:rsid w:val="00FC5EAD"/>
    <w:rsid w:val="00FE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C909A"/>
  <w15:docId w15:val="{98963510-6A2D-4E10-BF08-81591928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D6"/>
  </w:style>
  <w:style w:type="paragraph" w:styleId="Heading4">
    <w:name w:val="heading 4"/>
    <w:basedOn w:val="Normal"/>
    <w:next w:val="Normal"/>
    <w:link w:val="Heading4Char"/>
    <w:qFormat/>
    <w:rsid w:val="00D76AB4"/>
    <w:pPr>
      <w:keepNext/>
      <w:spacing w:after="0" w:line="240" w:lineRule="auto"/>
      <w:ind w:firstLine="720"/>
      <w:jc w:val="center"/>
      <w:outlineLvl w:val="3"/>
    </w:pPr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paragraph" w:styleId="Heading7">
    <w:name w:val="heading 7"/>
    <w:basedOn w:val="Normal"/>
    <w:next w:val="Normal"/>
    <w:link w:val="Heading7Char"/>
    <w:qFormat/>
    <w:rsid w:val="00D76AB4"/>
    <w:pPr>
      <w:keepNext/>
      <w:numPr>
        <w:numId w:val="10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Cs w:val="20"/>
      <w:u w:val="single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93"/>
  </w:style>
  <w:style w:type="paragraph" w:styleId="Footer">
    <w:name w:val="footer"/>
    <w:basedOn w:val="Normal"/>
    <w:link w:val="FooterChar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93"/>
  </w:style>
  <w:style w:type="paragraph" w:styleId="BalloonText">
    <w:name w:val="Balloon Text"/>
    <w:basedOn w:val="Normal"/>
    <w:link w:val="BalloonTextChar"/>
    <w:semiHidden/>
    <w:unhideWhenUsed/>
    <w:rsid w:val="00E1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9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4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4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478"/>
    <w:rPr>
      <w:vertAlign w:val="superscript"/>
    </w:rPr>
  </w:style>
  <w:style w:type="paragraph" w:styleId="NoSpacing">
    <w:name w:val="No Spacing"/>
    <w:uiPriority w:val="1"/>
    <w:qFormat/>
    <w:rsid w:val="00514B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0F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673A2"/>
    <w:rPr>
      <w:b/>
      <w:bCs/>
    </w:rPr>
  </w:style>
  <w:style w:type="character" w:customStyle="1" w:styleId="redcolor">
    <w:name w:val="red_color"/>
    <w:basedOn w:val="DefaultParagraphFont"/>
    <w:rsid w:val="006673A2"/>
  </w:style>
  <w:style w:type="table" w:styleId="TableGrid">
    <w:name w:val="Table Grid"/>
    <w:basedOn w:val="TableNormal"/>
    <w:uiPriority w:val="59"/>
    <w:rsid w:val="0093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3360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D76AB4"/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character" w:customStyle="1" w:styleId="Heading7Char">
    <w:name w:val="Heading 7 Char"/>
    <w:basedOn w:val="DefaultParagraphFont"/>
    <w:link w:val="Heading7"/>
    <w:rsid w:val="00D76AB4"/>
    <w:rPr>
      <w:rFonts w:ascii="Times New Roman" w:eastAsia="Times New Roman" w:hAnsi="Times New Roman" w:cs="Times New Roman"/>
      <w:b/>
      <w:bCs/>
      <w:szCs w:val="20"/>
      <w:u w:val="single"/>
      <w:lang w:val="ro-RO" w:eastAsia="ro-RO"/>
    </w:rPr>
  </w:style>
  <w:style w:type="paragraph" w:styleId="BodyText">
    <w:name w:val="Body Text"/>
    <w:basedOn w:val="Normal"/>
    <w:link w:val="BodyTextChar"/>
    <w:rsid w:val="00D76AB4"/>
    <w:pPr>
      <w:spacing w:after="0" w:line="48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76AB4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Indent3">
    <w:name w:val="Body Text Indent 3"/>
    <w:basedOn w:val="Normal"/>
    <w:link w:val="BodyTextIndent3Char"/>
    <w:rsid w:val="00D76A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D76AB4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BodyText3">
    <w:name w:val="Body Text 3"/>
    <w:basedOn w:val="Normal"/>
    <w:link w:val="BodyText3Char"/>
    <w:rsid w:val="00D76A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D76AB4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D76A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D76AB4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2">
    <w:name w:val="Body Text Indent 2"/>
    <w:basedOn w:val="Normal"/>
    <w:link w:val="BodyTextIndent2Char"/>
    <w:rsid w:val="00D76A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D76AB4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Caption">
    <w:name w:val="caption"/>
    <w:basedOn w:val="Normal"/>
    <w:next w:val="Normal"/>
    <w:qFormat/>
    <w:rsid w:val="00D76AB4"/>
    <w:pPr>
      <w:spacing w:after="0" w:line="240" w:lineRule="auto"/>
      <w:ind w:left="660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styleId="PageNumber">
    <w:name w:val="page number"/>
    <w:basedOn w:val="DefaultParagraphFont"/>
    <w:rsid w:val="00D76AB4"/>
  </w:style>
  <w:style w:type="character" w:styleId="UnresolvedMention">
    <w:name w:val="Unresolved Mention"/>
    <w:uiPriority w:val="99"/>
    <w:semiHidden/>
    <w:unhideWhenUsed/>
    <w:rsid w:val="00D76AB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7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7649D-8228-46DB-BE04-6AA96FCF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Mirela Tatar-Sinca</cp:lastModifiedBy>
  <cp:revision>3</cp:revision>
  <cp:lastPrinted>2021-04-21T08:21:00Z</cp:lastPrinted>
  <dcterms:created xsi:type="dcterms:W3CDTF">2021-04-21T09:23:00Z</dcterms:created>
  <dcterms:modified xsi:type="dcterms:W3CDTF">2021-04-21T09:29:00Z</dcterms:modified>
</cp:coreProperties>
</file>