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1EC" w:rsidRPr="004B1393" w:rsidRDefault="00F26A11" w:rsidP="007641E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</w:t>
      </w:r>
      <w:r w:rsidR="00B534C1" w:rsidRPr="004B1393">
        <w:rPr>
          <w:rFonts w:ascii="Times New Roman" w:hAnsi="Times New Roman" w:cs="Times New Roman"/>
          <w:b/>
        </w:rPr>
        <w:t>Nr…………./……</w:t>
      </w:r>
      <w:r w:rsidR="007641EC" w:rsidRPr="004B1393">
        <w:rPr>
          <w:rFonts w:ascii="Times New Roman" w:hAnsi="Times New Roman" w:cs="Times New Roman"/>
          <w:b/>
        </w:rPr>
        <w:t>…….20</w:t>
      </w:r>
      <w:r w:rsidR="00D00FCC">
        <w:rPr>
          <w:rFonts w:ascii="Times New Roman" w:hAnsi="Times New Roman" w:cs="Times New Roman"/>
          <w:b/>
        </w:rPr>
        <w:t>20</w:t>
      </w:r>
    </w:p>
    <w:p w:rsidR="00E96CC7" w:rsidRDefault="00E96CC7" w:rsidP="00E96CC7">
      <w:pPr>
        <w:jc w:val="center"/>
        <w:rPr>
          <w:b/>
          <w:bCs/>
        </w:rPr>
      </w:pPr>
      <w:r w:rsidRPr="00155A63">
        <w:rPr>
          <w:b/>
          <w:bCs/>
        </w:rPr>
        <w:t>NOTIFICARE/ACORD</w:t>
      </w:r>
    </w:p>
    <w:p w:rsidR="00E96CC7" w:rsidRPr="00E96CC7" w:rsidRDefault="00E96CC7" w:rsidP="00E96CC7">
      <w:pPr>
        <w:jc w:val="center"/>
        <w:rPr>
          <w:b/>
          <w:bCs/>
        </w:rPr>
      </w:pPr>
      <w:r w:rsidRPr="00155A63">
        <w:rPr>
          <w:bCs/>
        </w:rPr>
        <w:t>privind prelucrarea datelor cu caracter personal</w:t>
      </w:r>
    </w:p>
    <w:p w:rsidR="00E96CC7" w:rsidRDefault="00E96CC7" w:rsidP="00E96CC7">
      <w:pPr>
        <w:jc w:val="both"/>
        <w:rPr>
          <w:bCs/>
        </w:rPr>
      </w:pPr>
      <w:r>
        <w:rPr>
          <w:bCs/>
          <w:sz w:val="28"/>
          <w:szCs w:val="28"/>
        </w:rPr>
        <w:t xml:space="preserve">       </w:t>
      </w:r>
      <w:r w:rsidRPr="00E96CC7">
        <w:rPr>
          <w:rFonts w:cstheme="minorHAnsi"/>
          <w:bCs/>
        </w:rPr>
        <w:t>Direcția</w:t>
      </w:r>
      <w:r w:rsidRPr="00155A63">
        <w:rPr>
          <w:bCs/>
        </w:rPr>
        <w:t xml:space="preserve"> de Asistență Socială Satu Mare , cu sediul în localitatea Satu Mare , str.Ilișești nr.4 , tel/fax 0261-714195 , </w:t>
      </w:r>
      <w:r w:rsidRPr="005F413B">
        <w:t>instituţie publică de interes l</w:t>
      </w:r>
      <w:r>
        <w:t>ocal, cu personalitate juridică</w:t>
      </w:r>
      <w:r w:rsidRPr="005F413B">
        <w:t xml:space="preserve"> care funcţionează sub autoritatea Consiliului </w:t>
      </w:r>
      <w:r>
        <w:t>Local al Municipiului Satu Mare, cu</w:t>
      </w:r>
      <w:r w:rsidRPr="00155A63">
        <w:t xml:space="preserve"> </w:t>
      </w:r>
      <w:r>
        <w:t>rol</w:t>
      </w:r>
      <w:r w:rsidRPr="004562B5">
        <w:t xml:space="preserve"> de aplicare a politicilor şi strategiilor de asistenţă socială în domeniul protecţiei familiei, a persoanelor singure, a persoanelor vârst</w:t>
      </w:r>
      <w:r>
        <w:t>nice, a persoanelor cu handicap</w:t>
      </w:r>
      <w:r w:rsidRPr="004562B5">
        <w:t xml:space="preserve"> precum şi a ori</w:t>
      </w:r>
      <w:r>
        <w:t xml:space="preserve">căror persoane aflate în nevoie socială , </w:t>
      </w:r>
      <w:r w:rsidRPr="00155A63">
        <w:rPr>
          <w:bCs/>
        </w:rPr>
        <w:t>colectează și prelucrează datele personale în conformitate cu prevederile Regulamentului (UE) 2016/679 privind protecția persoanelor fizice în ceea ce privește prelucrarea datelor cu caracter personal și libera circulație a acestor date , numai în scopul și pentru îndeplinirea atribuțiilor legale care îi revin .</w:t>
      </w:r>
    </w:p>
    <w:p w:rsidR="00E96CC7" w:rsidRDefault="00E96CC7" w:rsidP="00E96CC7">
      <w:pPr>
        <w:jc w:val="both"/>
        <w:rPr>
          <w:bCs/>
        </w:rPr>
      </w:pPr>
      <w:r>
        <w:rPr>
          <w:bCs/>
        </w:rPr>
        <w:t xml:space="preserve">        Astfel , datele cu caracter personal sunt prelucrate în mod egal , echitabil și transparent , colectate în scopuri determinate , explicite și legitime și doar pentru îndeplinirea unei sarcini care rezultă din exercitarea autorității publice cu care a fost învestit Serviciul Public de Asistență Socială Satu Mare , urmând ca prelucrarea în alte scopuri decât cele descrise mai sus să fie realizată numai cu consimțământul d-voastră .</w:t>
      </w:r>
    </w:p>
    <w:p w:rsidR="00E96CC7" w:rsidRDefault="00E96CC7" w:rsidP="00E96CC7">
      <w:pPr>
        <w:jc w:val="both"/>
        <w:rPr>
          <w:bCs/>
        </w:rPr>
      </w:pPr>
      <w:r>
        <w:rPr>
          <w:bCs/>
        </w:rPr>
        <w:t xml:space="preserve">        În vederea îndeplinirii obiectivelor vom comunica aceste date personale către autorități și instituții publice (inclusiv autorități fiscale) și furnizori de servicii sociale (asociații și fundații) .</w:t>
      </w:r>
    </w:p>
    <w:p w:rsidR="00E96CC7" w:rsidRDefault="00E96CC7" w:rsidP="00E96CC7">
      <w:pPr>
        <w:jc w:val="both"/>
        <w:rPr>
          <w:bCs/>
        </w:rPr>
      </w:pPr>
      <w:r>
        <w:rPr>
          <w:bCs/>
        </w:rPr>
        <w:t xml:space="preserve">        Datele personale vor fi păstrate atâta timp cât este necesar pentru atingirea obiectivelor arătate mai sus ori până la împlinirea termenelor de arhivare.</w:t>
      </w:r>
    </w:p>
    <w:p w:rsidR="00E96CC7" w:rsidRDefault="00E96CC7" w:rsidP="00E96CC7">
      <w:pPr>
        <w:jc w:val="both"/>
        <w:rPr>
          <w:bCs/>
        </w:rPr>
      </w:pPr>
      <w:r>
        <w:rPr>
          <w:bCs/>
        </w:rPr>
        <w:t xml:space="preserve">         Drepturile pe care le aveți în ceea ce privește datele d-voastră personale :</w:t>
      </w:r>
    </w:p>
    <w:p w:rsidR="00E96CC7" w:rsidRDefault="00E96CC7" w:rsidP="00E96CC7">
      <w:pPr>
        <w:numPr>
          <w:ilvl w:val="0"/>
          <w:numId w:val="4"/>
        </w:numPr>
        <w:spacing w:after="0" w:line="240" w:lineRule="auto"/>
        <w:jc w:val="both"/>
        <w:rPr>
          <w:bCs/>
        </w:rPr>
      </w:pPr>
      <w:r>
        <w:rPr>
          <w:bCs/>
        </w:rPr>
        <w:t>Dreptul de acces la datele personale care vă privesc , înseamnă dreptul de a obține o confirmare din partea instituției noastre dacă prelucrăm datele d-voastră precum și detalii privind activitățile de prelucrare</w:t>
      </w:r>
    </w:p>
    <w:p w:rsidR="00E96CC7" w:rsidRDefault="00E96CC7" w:rsidP="00E96CC7">
      <w:pPr>
        <w:numPr>
          <w:ilvl w:val="0"/>
          <w:numId w:val="4"/>
        </w:numPr>
        <w:spacing w:after="0" w:line="240" w:lineRule="auto"/>
        <w:jc w:val="both"/>
        <w:rPr>
          <w:bCs/>
        </w:rPr>
      </w:pPr>
      <w:r>
        <w:rPr>
          <w:bCs/>
        </w:rPr>
        <w:t>Dreptul la rectificare , înseamnă dreptul de a solicita rectificarea sau actualizarea atunci când datele sunt inexacte sau incomplete</w:t>
      </w:r>
    </w:p>
    <w:p w:rsidR="00E96CC7" w:rsidRDefault="00E96CC7" w:rsidP="00E96CC7">
      <w:pPr>
        <w:numPr>
          <w:ilvl w:val="0"/>
          <w:numId w:val="4"/>
        </w:numPr>
        <w:spacing w:after="0" w:line="240" w:lineRule="auto"/>
        <w:jc w:val="both"/>
        <w:rPr>
          <w:bCs/>
        </w:rPr>
      </w:pPr>
      <w:r>
        <w:rPr>
          <w:bCs/>
        </w:rPr>
        <w:t>Dreptul la restricționarea prelucrării , înseamnă dreptul de a solicita restricționarea prelucrării dacă se contestă exacticitatea datelor pe o anumită perioadă suficientă pentru verificarea datelor sau dacă prelucrarea datelor este ilegală dar nu se dorește stergerea datelor ci doar restricționarea</w:t>
      </w:r>
    </w:p>
    <w:p w:rsidR="00E96CC7" w:rsidRDefault="00E96CC7" w:rsidP="00E96CC7">
      <w:pPr>
        <w:numPr>
          <w:ilvl w:val="0"/>
          <w:numId w:val="4"/>
        </w:numPr>
        <w:spacing w:after="0" w:line="240" w:lineRule="auto"/>
        <w:jc w:val="both"/>
        <w:rPr>
          <w:bCs/>
        </w:rPr>
      </w:pPr>
      <w:r>
        <w:rPr>
          <w:bCs/>
        </w:rPr>
        <w:t>Dreptul la portabilitate , înseamnă dreptul de a solicita ca datele d-voastră personale să fie transferate unui alt operator de date personale</w:t>
      </w:r>
    </w:p>
    <w:p w:rsidR="00E96CC7" w:rsidRDefault="00E96CC7" w:rsidP="00E96CC7">
      <w:pPr>
        <w:spacing w:after="0" w:line="240" w:lineRule="auto"/>
        <w:jc w:val="both"/>
        <w:rPr>
          <w:bCs/>
        </w:rPr>
      </w:pPr>
    </w:p>
    <w:p w:rsidR="00E96CC7" w:rsidRDefault="00E96CC7" w:rsidP="00E96CC7">
      <w:pPr>
        <w:numPr>
          <w:ilvl w:val="0"/>
          <w:numId w:val="4"/>
        </w:numPr>
        <w:spacing w:after="0" w:line="240" w:lineRule="auto"/>
        <w:jc w:val="both"/>
        <w:rPr>
          <w:bCs/>
        </w:rPr>
      </w:pPr>
      <w:r>
        <w:rPr>
          <w:bCs/>
        </w:rPr>
        <w:lastRenderedPageBreak/>
        <w:t xml:space="preserve">Dreptul la ștergerea datelor ,, dreptul de a fi uitat’’ , înseamnă dreptul de a solicita ștergerea datelor colectate , fără o întârziere justificată , în următoarele cazuri : datele cu caracter personal nu mai sunt necesare pentru îndeplinirea scopurilor pentru care au fost colectate ; retragerea consimțământului acolo unde necesar pentru prelucrarea datelor ; datele cu caracter personal au fost prelucrate în mod ilegal ; </w:t>
      </w:r>
    </w:p>
    <w:p w:rsidR="00E96CC7" w:rsidRDefault="00E96CC7" w:rsidP="00E96CC7">
      <w:pPr>
        <w:numPr>
          <w:ilvl w:val="0"/>
          <w:numId w:val="4"/>
        </w:numPr>
        <w:spacing w:after="0" w:line="240" w:lineRule="auto"/>
        <w:jc w:val="both"/>
        <w:rPr>
          <w:bCs/>
        </w:rPr>
      </w:pPr>
      <w:r>
        <w:rPr>
          <w:bCs/>
        </w:rPr>
        <w:t>Dreptul la opoziție , înseamnă dreptul de a vă opune prelucrării</w:t>
      </w:r>
    </w:p>
    <w:p w:rsidR="00E96CC7" w:rsidRPr="00077349" w:rsidRDefault="00E96CC7" w:rsidP="00E96CC7">
      <w:pPr>
        <w:numPr>
          <w:ilvl w:val="0"/>
          <w:numId w:val="4"/>
        </w:numPr>
        <w:spacing w:after="0" w:line="240" w:lineRule="auto"/>
        <w:jc w:val="both"/>
        <w:rPr>
          <w:bCs/>
        </w:rPr>
      </w:pPr>
      <w:r>
        <w:rPr>
          <w:bCs/>
        </w:rPr>
        <w:t>Dreptul de a depune o plângere la noi și/sau la autoritatea competentă privind protecția datelor</w:t>
      </w:r>
    </w:p>
    <w:p w:rsidR="00E96CC7" w:rsidRDefault="00E96CC7" w:rsidP="00E96CC7">
      <w:pPr>
        <w:jc w:val="both"/>
        <w:rPr>
          <w:bCs/>
        </w:rPr>
      </w:pPr>
    </w:p>
    <w:p w:rsidR="00E96CC7" w:rsidRDefault="00E96CC7" w:rsidP="00E96CC7">
      <w:pPr>
        <w:jc w:val="both"/>
        <w:rPr>
          <w:bCs/>
        </w:rPr>
      </w:pPr>
      <w:r>
        <w:rPr>
          <w:bCs/>
        </w:rPr>
        <w:t xml:space="preserve">       Pentru exercitarea acestor drepturi precum și pentru orice alte nelămuriri și informații privind prelucrarea datelor cu caracter personal de către </w:t>
      </w:r>
      <w:r w:rsidR="004403CB">
        <w:rPr>
          <w:bCs/>
        </w:rPr>
        <w:t>Direcția</w:t>
      </w:r>
      <w:r>
        <w:rPr>
          <w:bCs/>
        </w:rPr>
        <w:t xml:space="preserve"> de Asistență Socială Satu Mare , vă rugăm să ne contactați prin oricare din modalitățile de comunicare descrise mai jos , precizând totodată numele d-voastră , adresa postală sau de email , numărul de telefon precum și scopul sau obiectul cererii d-voastră.</w:t>
      </w:r>
    </w:p>
    <w:p w:rsidR="00E96CC7" w:rsidRDefault="00E96CC7" w:rsidP="00E96CC7">
      <w:pPr>
        <w:jc w:val="both"/>
        <w:rPr>
          <w:bCs/>
        </w:rPr>
      </w:pPr>
      <w:r>
        <w:rPr>
          <w:bCs/>
        </w:rPr>
        <w:t>Ne puteți contacta :</w:t>
      </w:r>
    </w:p>
    <w:p w:rsidR="00E96CC7" w:rsidRDefault="00E96CC7" w:rsidP="00E96CC7">
      <w:pPr>
        <w:jc w:val="both"/>
        <w:rPr>
          <w:bCs/>
        </w:rPr>
      </w:pPr>
      <w:r>
        <w:rPr>
          <w:bCs/>
        </w:rPr>
        <w:t xml:space="preserve">Prin email – la adresa : </w:t>
      </w:r>
      <w:hyperlink r:id="rId8" w:history="1">
        <w:r w:rsidRPr="00B829D4">
          <w:rPr>
            <w:rStyle w:val="Hyperlink"/>
            <w:bCs/>
          </w:rPr>
          <w:t>info@dassatumare.ro</w:t>
        </w:r>
      </w:hyperlink>
    </w:p>
    <w:p w:rsidR="00E96CC7" w:rsidRDefault="00E96CC7" w:rsidP="00E96CC7">
      <w:pPr>
        <w:jc w:val="both"/>
        <w:rPr>
          <w:bCs/>
        </w:rPr>
      </w:pPr>
      <w:r>
        <w:rPr>
          <w:bCs/>
        </w:rPr>
        <w:t xml:space="preserve">Personal sau printr-o cerere trimisă prin poștă la adresa : sediu </w:t>
      </w:r>
      <w:r w:rsidR="004403CB">
        <w:rPr>
          <w:bCs/>
        </w:rPr>
        <w:t>Direcția</w:t>
      </w:r>
      <w:r>
        <w:rPr>
          <w:bCs/>
        </w:rPr>
        <w:t xml:space="preserve"> de Asistență Socială Satu Mare , str.Ilișesti nr.4 , Satu Mare</w:t>
      </w:r>
    </w:p>
    <w:p w:rsidR="00E96CC7" w:rsidRPr="00DE0A83" w:rsidRDefault="00E96CC7" w:rsidP="00E96CC7">
      <w:pPr>
        <w:jc w:val="both"/>
        <w:rPr>
          <w:bCs/>
        </w:rPr>
      </w:pPr>
      <w:r>
        <w:rPr>
          <w:bCs/>
        </w:rPr>
        <w:t xml:space="preserve">Telefonic : 0261-714195 – Compartiment Juridic – Responsabil cu protecția datelor </w:t>
      </w:r>
    </w:p>
    <w:p w:rsidR="00E96CC7" w:rsidRPr="00DE0A83" w:rsidRDefault="00E96CC7" w:rsidP="00E96CC7">
      <w:pPr>
        <w:jc w:val="both"/>
        <w:rPr>
          <w:bCs/>
        </w:rPr>
      </w:pPr>
      <w:r>
        <w:rPr>
          <w:bCs/>
        </w:rPr>
        <w:t>Am luat la cunoștiință și sunt de acord cu prelucrarea datelor cu caracter personal</w:t>
      </w:r>
    </w:p>
    <w:p w:rsidR="00E96CC7" w:rsidRDefault="00E96CC7" w:rsidP="00E96CC7">
      <w:pPr>
        <w:jc w:val="both"/>
        <w:rPr>
          <w:bCs/>
        </w:rPr>
      </w:pPr>
      <w:r>
        <w:rPr>
          <w:bCs/>
        </w:rPr>
        <w:t>Nume și Prenume</w:t>
      </w:r>
    </w:p>
    <w:p w:rsidR="00E96CC7" w:rsidRDefault="00E96CC7" w:rsidP="00E96CC7">
      <w:pPr>
        <w:jc w:val="both"/>
        <w:rPr>
          <w:bCs/>
        </w:rPr>
      </w:pPr>
      <w:r>
        <w:rPr>
          <w:bCs/>
        </w:rPr>
        <w:t>______________________________________</w:t>
      </w:r>
    </w:p>
    <w:p w:rsidR="00E96CC7" w:rsidRDefault="00E96CC7" w:rsidP="00E96CC7">
      <w:pPr>
        <w:jc w:val="both"/>
        <w:rPr>
          <w:bCs/>
        </w:rPr>
      </w:pPr>
    </w:p>
    <w:p w:rsidR="00E96CC7" w:rsidRDefault="00E96CC7" w:rsidP="00E96CC7">
      <w:pPr>
        <w:jc w:val="both"/>
        <w:rPr>
          <w:bCs/>
        </w:rPr>
      </w:pPr>
      <w:r>
        <w:rPr>
          <w:bCs/>
        </w:rPr>
        <w:t>Semnătura</w:t>
      </w:r>
    </w:p>
    <w:p w:rsidR="00E96CC7" w:rsidRDefault="00E96CC7" w:rsidP="00E96CC7">
      <w:pPr>
        <w:jc w:val="both"/>
        <w:rPr>
          <w:bCs/>
        </w:rPr>
      </w:pPr>
      <w:r>
        <w:rPr>
          <w:bCs/>
        </w:rPr>
        <w:t>________________</w:t>
      </w:r>
    </w:p>
    <w:p w:rsidR="00E96CC7" w:rsidRDefault="00E96CC7" w:rsidP="00E96CC7">
      <w:pPr>
        <w:jc w:val="both"/>
        <w:rPr>
          <w:bCs/>
        </w:rPr>
      </w:pPr>
      <w:r>
        <w:rPr>
          <w:bCs/>
        </w:rPr>
        <w:t>Satu Mare</w:t>
      </w:r>
    </w:p>
    <w:p w:rsidR="00E96CC7" w:rsidRDefault="00E96CC7" w:rsidP="00E96CC7">
      <w:pPr>
        <w:jc w:val="both"/>
        <w:rPr>
          <w:bCs/>
        </w:rPr>
      </w:pPr>
      <w:r>
        <w:rPr>
          <w:bCs/>
        </w:rPr>
        <w:t xml:space="preserve">Data ____________          </w:t>
      </w:r>
    </w:p>
    <w:p w:rsidR="00E96CC7" w:rsidRDefault="00E96CC7" w:rsidP="00E96CC7">
      <w:pPr>
        <w:jc w:val="both"/>
        <w:rPr>
          <w:bCs/>
        </w:rPr>
      </w:pPr>
      <w:r>
        <w:rPr>
          <w:bCs/>
        </w:rPr>
        <w:t xml:space="preserve">           </w:t>
      </w:r>
    </w:p>
    <w:sectPr w:rsidR="00E96CC7" w:rsidSect="00646530">
      <w:headerReference w:type="default" r:id="rId9"/>
      <w:pgSz w:w="12240" w:h="15840"/>
      <w:pgMar w:top="0" w:right="1350" w:bottom="1440" w:left="153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6FBD" w:rsidRDefault="00EF6FBD" w:rsidP="004C49C2">
      <w:pPr>
        <w:spacing w:after="0" w:line="240" w:lineRule="auto"/>
      </w:pPr>
      <w:r>
        <w:separator/>
      </w:r>
    </w:p>
  </w:endnote>
  <w:endnote w:type="continuationSeparator" w:id="1">
    <w:p w:rsidR="00EF6FBD" w:rsidRDefault="00EF6FBD" w:rsidP="004C4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6FBD" w:rsidRDefault="00EF6FBD" w:rsidP="004C49C2">
      <w:pPr>
        <w:spacing w:after="0" w:line="240" w:lineRule="auto"/>
      </w:pPr>
      <w:r>
        <w:separator/>
      </w:r>
    </w:p>
  </w:footnote>
  <w:footnote w:type="continuationSeparator" w:id="1">
    <w:p w:rsidR="00EF6FBD" w:rsidRDefault="00EF6FBD" w:rsidP="004C49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54" w:type="dxa"/>
      <w:tblInd w:w="-36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/>
    </w:tblPr>
    <w:tblGrid>
      <w:gridCol w:w="2648"/>
      <w:gridCol w:w="4805"/>
      <w:gridCol w:w="2801"/>
    </w:tblGrid>
    <w:tr w:rsidR="004C49C2" w:rsidRPr="00DE5408" w:rsidTr="009D08DF">
      <w:trPr>
        <w:trHeight w:val="1529"/>
      </w:trPr>
      <w:tc>
        <w:tcPr>
          <w:tcW w:w="2482" w:type="dxa"/>
        </w:tcPr>
        <w:p w:rsidR="004C49C2" w:rsidRPr="007641EC" w:rsidRDefault="00C74AD7" w:rsidP="006F4A9E">
          <w:pPr>
            <w:spacing w:after="0" w:line="240" w:lineRule="auto"/>
            <w:rPr>
              <w:rFonts w:ascii="Times New Roman" w:eastAsia="Times New Roman" w:hAnsi="Times New Roman" w:cs="Times New Roman"/>
              <w:color w:val="943634" w:themeColor="accent2" w:themeShade="BF"/>
              <w:sz w:val="16"/>
              <w:szCs w:val="16"/>
              <w:lang w:val="ro-RO" w:eastAsia="ro-RO"/>
            </w:rPr>
          </w:pPr>
          <w:r w:rsidRPr="00C74AD7">
            <w:rPr>
              <w:rFonts w:ascii="Times New Roman" w:eastAsia="Times New Roman" w:hAnsi="Times New Roman" w:cs="Times New Roman"/>
              <w:noProof/>
              <w:color w:val="943634" w:themeColor="accent2" w:themeShade="BF"/>
              <w:sz w:val="16"/>
              <w:szCs w:val="16"/>
              <w:lang w:val="ro-RO" w:eastAsia="ro-RO"/>
            </w:rPr>
            <w:drawing>
              <wp:inline distT="0" distB="0" distL="0" distR="0">
                <wp:extent cx="1525079" cy="793631"/>
                <wp:effectExtent l="19050" t="0" r="0" b="0"/>
                <wp:docPr id="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rMSM_logo_1_alb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 l="7023" t="4902" b="6900"/>
                        <a:stretch/>
                      </pic:blipFill>
                      <pic:spPr bwMode="auto">
                        <a:xfrm>
                          <a:off x="0" y="0"/>
                          <a:ext cx="1525079" cy="7936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52" w:type="dxa"/>
          <w:shd w:val="clear" w:color="auto" w:fill="FFFFFF"/>
        </w:tcPr>
        <w:p w:rsidR="004C49C2" w:rsidRPr="00DE5408" w:rsidRDefault="004C49C2" w:rsidP="006F4A9E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993300"/>
              <w:sz w:val="24"/>
              <w:szCs w:val="24"/>
              <w:lang w:val="fr-FR" w:eastAsia="ro-RO"/>
            </w:rPr>
          </w:pPr>
        </w:p>
        <w:p w:rsidR="004C49C2" w:rsidRPr="00C87105" w:rsidRDefault="004C49C2" w:rsidP="006F4A9E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800000"/>
              <w:sz w:val="24"/>
              <w:szCs w:val="24"/>
              <w:lang w:val="fr-FR" w:eastAsia="ro-RO"/>
            </w:rPr>
          </w:pPr>
          <w:r w:rsidRPr="00C87105">
            <w:rPr>
              <w:rFonts w:ascii="Times New Roman" w:eastAsia="Times New Roman" w:hAnsi="Times New Roman" w:cs="Times New Roman"/>
              <w:b/>
              <w:bCs/>
              <w:color w:val="800000"/>
              <w:sz w:val="24"/>
              <w:szCs w:val="24"/>
              <w:lang w:val="fr-FR" w:eastAsia="ro-RO"/>
            </w:rPr>
            <w:t>CONSILIUL LOCAL SATU MARE</w:t>
          </w:r>
        </w:p>
        <w:p w:rsidR="004C49C2" w:rsidRPr="00C87105" w:rsidRDefault="004C49C2" w:rsidP="006F4A9E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color w:val="800000"/>
              <w:sz w:val="24"/>
              <w:szCs w:val="24"/>
              <w:lang w:val="fr-FR" w:eastAsia="ro-RO"/>
            </w:rPr>
          </w:pPr>
          <w:r w:rsidRPr="00C87105">
            <w:rPr>
              <w:rFonts w:ascii="Times New Roman" w:eastAsia="Times New Roman" w:hAnsi="Times New Roman" w:cs="Times New Roman"/>
              <w:color w:val="800000"/>
              <w:sz w:val="24"/>
              <w:szCs w:val="24"/>
              <w:lang w:val="fr-FR" w:eastAsia="ro-RO"/>
            </w:rPr>
            <w:t>DIRE</w:t>
          </w:r>
          <w:r w:rsidRPr="00C87105">
            <w:rPr>
              <w:rFonts w:ascii="Times New Roman" w:eastAsia="Times New Roman" w:hAnsi="Times New Roman" w:cs="Times New Roman"/>
              <w:color w:val="800000"/>
              <w:sz w:val="24"/>
              <w:szCs w:val="24"/>
              <w:lang w:val="ro-RO" w:eastAsia="ro-RO"/>
            </w:rPr>
            <w:t>CȚIA</w:t>
          </w:r>
          <w:r w:rsidRPr="00C87105">
            <w:rPr>
              <w:rFonts w:ascii="Times New Roman" w:eastAsia="Times New Roman" w:hAnsi="Times New Roman" w:cs="Times New Roman"/>
              <w:color w:val="800000"/>
              <w:sz w:val="24"/>
              <w:szCs w:val="24"/>
              <w:lang w:val="fr-FR" w:eastAsia="ro-RO"/>
            </w:rPr>
            <w:t xml:space="preserve"> DE ASISTENŢĂ SOCIALĂ</w:t>
          </w:r>
        </w:p>
        <w:p w:rsidR="004C49C2" w:rsidRPr="00C87105" w:rsidRDefault="004C49C2" w:rsidP="006F4A9E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color w:val="800000"/>
              <w:sz w:val="24"/>
              <w:szCs w:val="24"/>
              <w:lang w:val="fr-FR" w:eastAsia="ro-RO"/>
            </w:rPr>
          </w:pPr>
          <w:r w:rsidRPr="00C87105">
            <w:rPr>
              <w:rFonts w:ascii="Times New Roman" w:eastAsia="Times New Roman" w:hAnsi="Times New Roman" w:cs="Times New Roman"/>
              <w:color w:val="800000"/>
              <w:sz w:val="24"/>
              <w:szCs w:val="24"/>
              <w:lang w:val="fr-FR" w:eastAsia="ro-RO"/>
            </w:rPr>
            <w:t>SATU MARE</w:t>
          </w:r>
        </w:p>
        <w:p w:rsidR="004C49C2" w:rsidRPr="00DE5408" w:rsidRDefault="004C49C2" w:rsidP="006F4A9E">
          <w:pPr>
            <w:spacing w:after="0" w:line="240" w:lineRule="auto"/>
            <w:rPr>
              <w:rFonts w:ascii="Times New Roman" w:eastAsia="Times New Roman" w:hAnsi="Times New Roman" w:cs="Times New Roman"/>
              <w:b/>
              <w:bCs/>
              <w:color w:val="993300"/>
              <w:sz w:val="28"/>
              <w:szCs w:val="28"/>
              <w:lang w:val="fr-FR" w:eastAsia="ro-RO"/>
            </w:rPr>
          </w:pPr>
        </w:p>
      </w:tc>
      <w:tc>
        <w:tcPr>
          <w:tcW w:w="2820" w:type="dxa"/>
          <w:shd w:val="clear" w:color="auto" w:fill="FFFFFF"/>
        </w:tcPr>
        <w:p w:rsidR="004C49C2" w:rsidRDefault="00766B62" w:rsidP="00766B62">
          <w:pPr>
            <w:spacing w:after="0" w:line="240" w:lineRule="auto"/>
            <w:rPr>
              <w:rFonts w:ascii="Times New Roman" w:eastAsia="Times New Roman" w:hAnsi="Times New Roman" w:cs="Times New Roman"/>
              <w:b/>
              <w:bCs/>
              <w:color w:val="993300"/>
              <w:sz w:val="28"/>
              <w:szCs w:val="28"/>
              <w:lang w:val="ro-RO" w:eastAsia="ro-RO"/>
            </w:rPr>
          </w:pPr>
          <w:r w:rsidRPr="00766B62">
            <w:rPr>
              <w:rFonts w:ascii="Times New Roman" w:eastAsia="Times New Roman" w:hAnsi="Times New Roman" w:cs="Times New Roman"/>
              <w:b/>
              <w:bCs/>
              <w:noProof/>
              <w:color w:val="993300"/>
              <w:sz w:val="28"/>
              <w:szCs w:val="28"/>
              <w:lang w:val="ro-RO" w:eastAsia="ro-RO"/>
            </w:rPr>
            <w:drawing>
              <wp:inline distT="0" distB="0" distL="0" distR="0">
                <wp:extent cx="1371600" cy="647700"/>
                <wp:effectExtent l="0" t="0" r="0" b="0"/>
                <wp:docPr id="5" name="Picture 1" descr="C:\Users\pc1\Downloads\DAS_logono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pc1\Downloads\DAS_logono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9662" cy="6515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766B62" w:rsidRPr="007641EC" w:rsidRDefault="00766B62" w:rsidP="00766B62">
          <w:pPr>
            <w:spacing w:after="0" w:line="240" w:lineRule="auto"/>
            <w:rPr>
              <w:rFonts w:ascii="Times New Roman" w:eastAsia="Times New Roman" w:hAnsi="Times New Roman" w:cs="Times New Roman"/>
              <w:color w:val="943634" w:themeColor="accent2" w:themeShade="BF"/>
              <w:sz w:val="16"/>
              <w:szCs w:val="16"/>
              <w:lang w:val="ro-RO" w:eastAsia="ro-RO"/>
            </w:rPr>
          </w:pPr>
          <w:r w:rsidRPr="007641EC">
            <w:rPr>
              <w:rFonts w:ascii="Times New Roman" w:eastAsia="Times New Roman" w:hAnsi="Times New Roman" w:cs="Times New Roman"/>
              <w:color w:val="943634" w:themeColor="accent2" w:themeShade="BF"/>
              <w:sz w:val="16"/>
              <w:szCs w:val="16"/>
              <w:lang w:val="ro-RO" w:eastAsia="ro-RO"/>
            </w:rPr>
            <w:t>Aleea Ilișești nr.4 Cod 440132</w:t>
          </w:r>
        </w:p>
        <w:p w:rsidR="00766B62" w:rsidRPr="007641EC" w:rsidRDefault="00766B62" w:rsidP="00766B62">
          <w:pPr>
            <w:spacing w:after="0" w:line="240" w:lineRule="auto"/>
            <w:rPr>
              <w:rFonts w:ascii="Times New Roman" w:eastAsia="Times New Roman" w:hAnsi="Times New Roman" w:cs="Times New Roman"/>
              <w:color w:val="943634" w:themeColor="accent2" w:themeShade="BF"/>
              <w:sz w:val="16"/>
              <w:szCs w:val="16"/>
              <w:lang w:val="ro-RO" w:eastAsia="ro-RO"/>
            </w:rPr>
          </w:pPr>
          <w:r w:rsidRPr="007641EC">
            <w:rPr>
              <w:rFonts w:ascii="Times New Roman" w:eastAsia="Times New Roman" w:hAnsi="Times New Roman" w:cs="Times New Roman"/>
              <w:color w:val="943634" w:themeColor="accent2" w:themeShade="BF"/>
              <w:sz w:val="16"/>
              <w:szCs w:val="16"/>
              <w:lang w:val="ro-RO" w:eastAsia="ro-RO"/>
            </w:rPr>
            <w:t>Cod fiscal 16047824</w:t>
          </w:r>
        </w:p>
        <w:p w:rsidR="00766B62" w:rsidRDefault="00766B62" w:rsidP="00766B62">
          <w:pPr>
            <w:spacing w:after="0" w:line="240" w:lineRule="auto"/>
            <w:rPr>
              <w:rFonts w:ascii="Times New Roman" w:eastAsia="Times New Roman" w:hAnsi="Times New Roman" w:cs="Times New Roman"/>
              <w:color w:val="943634" w:themeColor="accent2" w:themeShade="BF"/>
              <w:sz w:val="16"/>
              <w:szCs w:val="16"/>
              <w:lang w:val="ro-RO" w:eastAsia="ro-RO"/>
            </w:rPr>
          </w:pPr>
          <w:r w:rsidRPr="007641EC">
            <w:rPr>
              <w:rFonts w:ascii="Times New Roman" w:eastAsia="Times New Roman" w:hAnsi="Times New Roman" w:cs="Times New Roman"/>
              <w:color w:val="943634" w:themeColor="accent2" w:themeShade="BF"/>
              <w:sz w:val="16"/>
              <w:szCs w:val="16"/>
              <w:lang w:val="ro-RO" w:eastAsia="ro-RO"/>
            </w:rPr>
            <w:t xml:space="preserve"> E-mail: </w:t>
          </w:r>
          <w:hyperlink r:id="rId3" w:history="1">
            <w:r w:rsidR="00E96CC7" w:rsidRPr="00B829D4">
              <w:rPr>
                <w:rStyle w:val="Hyperlink"/>
                <w:rFonts w:ascii="Times New Roman" w:eastAsia="Times New Roman" w:hAnsi="Times New Roman" w:cs="Times New Roman"/>
                <w:sz w:val="16"/>
                <w:szCs w:val="16"/>
                <w:lang w:val="ro-RO" w:eastAsia="ro-RO"/>
              </w:rPr>
              <w:t>info@dassatumare.ro</w:t>
            </w:r>
          </w:hyperlink>
        </w:p>
        <w:p w:rsidR="00766B62" w:rsidRPr="00766B62" w:rsidRDefault="00766B62" w:rsidP="00766B62">
          <w:pPr>
            <w:spacing w:after="0" w:line="240" w:lineRule="auto"/>
            <w:rPr>
              <w:rFonts w:ascii="Times New Roman" w:eastAsia="Times New Roman" w:hAnsi="Times New Roman" w:cs="Times New Roman"/>
              <w:color w:val="943634" w:themeColor="accent2" w:themeShade="BF"/>
              <w:sz w:val="16"/>
              <w:szCs w:val="16"/>
              <w:lang w:val="ro-RO" w:eastAsia="ro-RO"/>
            </w:rPr>
          </w:pPr>
          <w:r w:rsidRPr="007641EC">
            <w:rPr>
              <w:rFonts w:ascii="Times New Roman" w:eastAsia="Times New Roman" w:hAnsi="Times New Roman" w:cs="Times New Roman"/>
              <w:color w:val="943634" w:themeColor="accent2" w:themeShade="BF"/>
              <w:sz w:val="16"/>
              <w:szCs w:val="16"/>
              <w:lang w:val="ro-RO" w:eastAsia="ro-RO"/>
            </w:rPr>
            <w:t>Tel/fax: 0261714195/0261714196</w:t>
          </w:r>
        </w:p>
      </w:tc>
    </w:tr>
  </w:tbl>
  <w:p w:rsidR="004C49C2" w:rsidRDefault="00766B62" w:rsidP="00D00FCC">
    <w:pPr>
      <w:pBdr>
        <w:top w:val="single" w:sz="4" w:space="1" w:color="auto"/>
        <w:left w:val="single" w:sz="4" w:space="25" w:color="auto"/>
        <w:bottom w:val="single" w:sz="4" w:space="2" w:color="auto"/>
        <w:right w:val="single" w:sz="4" w:space="17" w:color="auto"/>
      </w:pBdr>
      <w:shd w:val="clear" w:color="auto" w:fill="D99594" w:themeFill="accent2" w:themeFillTint="99"/>
      <w:spacing w:after="0" w:line="240" w:lineRule="auto"/>
      <w:jc w:val="center"/>
      <w:rPr>
        <w:rFonts w:ascii="Times New Roman" w:eastAsia="Times New Roman" w:hAnsi="Times New Roman" w:cs="Times New Roman"/>
        <w:b/>
        <w:bCs/>
        <w:sz w:val="16"/>
        <w:szCs w:val="16"/>
        <w:lang w:eastAsia="ro-RO"/>
      </w:rPr>
    </w:pPr>
    <w:r>
      <w:rPr>
        <w:rFonts w:ascii="Times New Roman" w:eastAsia="Times New Roman" w:hAnsi="Times New Roman" w:cs="Times New Roman"/>
        <w:b/>
        <w:bCs/>
        <w:sz w:val="16"/>
        <w:szCs w:val="16"/>
        <w:lang w:eastAsia="ro-RO"/>
      </w:rPr>
      <w:t>COMPARTIMENTUL</w:t>
    </w:r>
    <w:r w:rsidR="00E96CC7">
      <w:rPr>
        <w:rFonts w:ascii="Times New Roman" w:eastAsia="Times New Roman" w:hAnsi="Times New Roman" w:cs="Times New Roman"/>
        <w:b/>
        <w:bCs/>
        <w:sz w:val="16"/>
        <w:szCs w:val="16"/>
        <w:lang w:eastAsia="ro-RO"/>
      </w:rPr>
      <w:t xml:space="preserve">  JURIDIC</w:t>
    </w:r>
  </w:p>
  <w:p w:rsidR="00E96CC7" w:rsidRPr="00E96CC7" w:rsidRDefault="00E96CC7" w:rsidP="00D00FCC">
    <w:pPr>
      <w:pBdr>
        <w:top w:val="single" w:sz="4" w:space="1" w:color="auto"/>
        <w:left w:val="single" w:sz="4" w:space="25" w:color="auto"/>
        <w:bottom w:val="single" w:sz="4" w:space="2" w:color="auto"/>
        <w:right w:val="single" w:sz="4" w:space="17" w:color="auto"/>
      </w:pBdr>
      <w:shd w:val="clear" w:color="auto" w:fill="D99594" w:themeFill="accent2" w:themeFillTint="99"/>
      <w:spacing w:after="0" w:line="240" w:lineRule="auto"/>
      <w:jc w:val="center"/>
      <w:rPr>
        <w:lang w:val="ro-RO"/>
      </w:rPr>
    </w:pPr>
    <w:r>
      <w:rPr>
        <w:rFonts w:ascii="Times New Roman" w:eastAsia="Times New Roman" w:hAnsi="Times New Roman" w:cs="Times New Roman"/>
        <w:b/>
        <w:bCs/>
        <w:sz w:val="16"/>
        <w:szCs w:val="16"/>
        <w:lang w:eastAsia="ro-RO"/>
      </w:rPr>
      <w:t>RESPONSABIL CU PROTECȚIA DATELOR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C07EE"/>
    <w:multiLevelType w:val="hybridMultilevel"/>
    <w:tmpl w:val="D5965E16"/>
    <w:lvl w:ilvl="0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360F0A5C"/>
    <w:multiLevelType w:val="hybridMultilevel"/>
    <w:tmpl w:val="23AA94F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3F4454EC"/>
    <w:multiLevelType w:val="hybridMultilevel"/>
    <w:tmpl w:val="9DFC71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2F2FA2"/>
    <w:multiLevelType w:val="hybridMultilevel"/>
    <w:tmpl w:val="65525F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33794"/>
  </w:hdrShapeDefaults>
  <w:footnotePr>
    <w:footnote w:id="0"/>
    <w:footnote w:id="1"/>
  </w:footnotePr>
  <w:endnotePr>
    <w:endnote w:id="0"/>
    <w:endnote w:id="1"/>
  </w:endnotePr>
  <w:compat/>
  <w:rsids>
    <w:rsidRoot w:val="00CD2627"/>
    <w:rsid w:val="00030A75"/>
    <w:rsid w:val="00034927"/>
    <w:rsid w:val="000377E0"/>
    <w:rsid w:val="000A5B16"/>
    <w:rsid w:val="001900ED"/>
    <w:rsid w:val="001A1A0B"/>
    <w:rsid w:val="00223F97"/>
    <w:rsid w:val="002B22A1"/>
    <w:rsid w:val="002F6EC1"/>
    <w:rsid w:val="00313728"/>
    <w:rsid w:val="00313DC5"/>
    <w:rsid w:val="00362AB0"/>
    <w:rsid w:val="003F5A46"/>
    <w:rsid w:val="004403CB"/>
    <w:rsid w:val="00475AF2"/>
    <w:rsid w:val="00482327"/>
    <w:rsid w:val="004B1393"/>
    <w:rsid w:val="004C49C2"/>
    <w:rsid w:val="004D7887"/>
    <w:rsid w:val="005C5919"/>
    <w:rsid w:val="00600E85"/>
    <w:rsid w:val="00603A94"/>
    <w:rsid w:val="00646530"/>
    <w:rsid w:val="00666423"/>
    <w:rsid w:val="006845D2"/>
    <w:rsid w:val="00712B46"/>
    <w:rsid w:val="007641EC"/>
    <w:rsid w:val="00766B62"/>
    <w:rsid w:val="00777AA1"/>
    <w:rsid w:val="007B167C"/>
    <w:rsid w:val="00807094"/>
    <w:rsid w:val="00816D82"/>
    <w:rsid w:val="00831BC1"/>
    <w:rsid w:val="00946059"/>
    <w:rsid w:val="00946BB8"/>
    <w:rsid w:val="009631C6"/>
    <w:rsid w:val="009A5CDF"/>
    <w:rsid w:val="009D08DF"/>
    <w:rsid w:val="00A67D2D"/>
    <w:rsid w:val="00AA7C84"/>
    <w:rsid w:val="00AB30C2"/>
    <w:rsid w:val="00B242B5"/>
    <w:rsid w:val="00B33C33"/>
    <w:rsid w:val="00B534C1"/>
    <w:rsid w:val="00B94BED"/>
    <w:rsid w:val="00BF7454"/>
    <w:rsid w:val="00C4239C"/>
    <w:rsid w:val="00C74AD7"/>
    <w:rsid w:val="00C87105"/>
    <w:rsid w:val="00CD2627"/>
    <w:rsid w:val="00CD3AB4"/>
    <w:rsid w:val="00D00FCC"/>
    <w:rsid w:val="00DA4AE8"/>
    <w:rsid w:val="00DD6A3E"/>
    <w:rsid w:val="00E96CC7"/>
    <w:rsid w:val="00EF54EA"/>
    <w:rsid w:val="00EF6FBD"/>
    <w:rsid w:val="00F26A11"/>
    <w:rsid w:val="00F410B9"/>
    <w:rsid w:val="00F4745C"/>
    <w:rsid w:val="00F77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B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D262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60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059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46BB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C49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49C2"/>
  </w:style>
  <w:style w:type="paragraph" w:styleId="Footer">
    <w:name w:val="footer"/>
    <w:basedOn w:val="Normal"/>
    <w:link w:val="FooterChar"/>
    <w:uiPriority w:val="99"/>
    <w:semiHidden/>
    <w:unhideWhenUsed/>
    <w:rsid w:val="004C49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C49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dassatumare.r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dassatumare.r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9F5A24-8E08-4E1F-8D1B-FFE9F9165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2</Pages>
  <Words>610</Words>
  <Characters>3540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35</cp:revision>
  <cp:lastPrinted>2020-02-18T07:19:00Z</cp:lastPrinted>
  <dcterms:created xsi:type="dcterms:W3CDTF">2017-10-30T10:23:00Z</dcterms:created>
  <dcterms:modified xsi:type="dcterms:W3CDTF">2020-03-19T12:24:00Z</dcterms:modified>
</cp:coreProperties>
</file>